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25C1F2B"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1A1EE8" w:rsidRPr="00076BA7">
            <w:rPr>
              <w:rFonts w:ascii="Calibri Light" w:hAnsi="Calibri Light" w:cs="Calibri Light"/>
              <w:sz w:val="24"/>
              <w:szCs w:val="24"/>
            </w:rPr>
            <w:t>..</w:t>
          </w:r>
          <w:r w:rsidR="0090609D" w:rsidRPr="00076BA7">
            <w:rPr>
              <w:rFonts w:ascii="Calibri Light" w:hAnsi="Calibri Light" w:cs="Calibri Light"/>
              <w:sz w:val="24"/>
              <w:szCs w:val="24"/>
            </w:rPr>
            <w:t xml:space="preserve"> </w:t>
          </w:r>
          <w:r w:rsidRPr="00076BA7">
            <w:rPr>
              <w:rFonts w:ascii="Calibri Light" w:hAnsi="Calibri Light" w:cs="Calibri Light"/>
              <w:sz w:val="24"/>
              <w:szCs w:val="24"/>
            </w:rPr>
            <w:t>-0...........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38EDE6D8" w:rsidR="00F3181E" w:rsidRPr="00AE305A" w:rsidRDefault="007A130B" w:rsidP="004E4612">
          <w:pPr>
            <w:spacing w:after="120" w:line="20" w:lineRule="atLeast"/>
            <w:contextualSpacing/>
            <w:jc w:val="center"/>
            <w:rPr>
              <w:rFonts w:ascii="Calibri Light" w:hAnsi="Calibri Light" w:cs="Calibri Light"/>
              <w:b/>
              <w:bCs/>
              <w:sz w:val="28"/>
              <w:szCs w:val="28"/>
            </w:rPr>
          </w:pPr>
          <w:r w:rsidRPr="00AE305A">
            <w:rPr>
              <w:rFonts w:ascii="Calibri Light" w:hAnsi="Calibri Light" w:cs="Calibri Light"/>
              <w:b/>
              <w:bCs/>
              <w:sz w:val="28"/>
              <w:szCs w:val="28"/>
            </w:rPr>
            <w:t xml:space="preserve">SUPAPRASTINTO </w:t>
          </w:r>
          <w:r w:rsidR="00D526C8" w:rsidRPr="00AE305A">
            <w:rPr>
              <w:rFonts w:ascii="Calibri Light" w:hAnsi="Calibri Light" w:cs="Calibri Light"/>
              <w:b/>
              <w:bCs/>
              <w:sz w:val="28"/>
              <w:szCs w:val="28"/>
            </w:rPr>
            <w:t>VIEŠOJO PIRKIMO</w:t>
          </w:r>
        </w:p>
        <w:p w14:paraId="1D1BF965" w14:textId="1803938E" w:rsidR="00D526C8" w:rsidRPr="00AE305A" w:rsidRDefault="00D526C8" w:rsidP="004E4612">
          <w:pPr>
            <w:spacing w:after="120" w:line="20" w:lineRule="atLeast"/>
            <w:contextualSpacing/>
            <w:jc w:val="center"/>
            <w:rPr>
              <w:rFonts w:ascii="Calibri Light" w:hAnsi="Calibri Light" w:cs="Calibri Light"/>
              <w:b/>
              <w:bCs/>
              <w:sz w:val="28"/>
              <w:szCs w:val="28"/>
            </w:rPr>
          </w:pPr>
          <w:r w:rsidRPr="00AE305A">
            <w:rPr>
              <w:rFonts w:ascii="Calibri Light" w:hAnsi="Calibri Light" w:cs="Calibri Light"/>
              <w:b/>
              <w:bCs/>
              <w:sz w:val="28"/>
              <w:szCs w:val="28"/>
            </w:rPr>
            <w:t xml:space="preserve"> „</w:t>
          </w:r>
          <w:r w:rsidR="00AE305A" w:rsidRPr="00AE305A">
            <w:rPr>
              <w:rFonts w:ascii="Calibri Light" w:hAnsi="Calibri Light" w:cs="Calibri Light"/>
              <w:b/>
              <w:bCs/>
              <w:sz w:val="28"/>
              <w:szCs w:val="28"/>
            </w:rPr>
            <w:t>SAVITARNOS PORTALO PRIEŽIŪROS IR VYSTYMO PASLAUGOS</w:t>
          </w:r>
          <w:r w:rsidR="00B54B8C">
            <w:rPr>
              <w:rFonts w:ascii="Calibri Light" w:hAnsi="Calibri Light" w:cs="Calibri Light"/>
              <w:b/>
              <w:bCs/>
              <w:sz w:val="28"/>
              <w:szCs w:val="28"/>
            </w:rPr>
            <w:t>“</w:t>
          </w:r>
        </w:p>
        <w:p w14:paraId="18ACC6AD" w14:textId="4BAFA922" w:rsidR="00D526C8" w:rsidRPr="00AE305A" w:rsidRDefault="00D526C8" w:rsidP="004E4612">
          <w:pPr>
            <w:spacing w:after="120" w:line="20" w:lineRule="atLeast"/>
            <w:contextualSpacing/>
            <w:jc w:val="center"/>
            <w:rPr>
              <w:rFonts w:ascii="Calibri Light" w:hAnsi="Calibri Light" w:cs="Calibri Light"/>
              <w:b/>
              <w:bCs/>
              <w:sz w:val="28"/>
              <w:szCs w:val="28"/>
            </w:rPr>
          </w:pPr>
          <w:r w:rsidRPr="00AE305A">
            <w:rPr>
              <w:rFonts w:ascii="Calibri Light" w:hAnsi="Calibri Light" w:cs="Calibri Light"/>
              <w:b/>
              <w:bCs/>
              <w:sz w:val="28"/>
              <w:szCs w:val="28"/>
            </w:rPr>
            <w:t xml:space="preserve">ATVIRO KONKURSO </w:t>
          </w:r>
          <w:r w:rsidR="00EB164F" w:rsidRPr="00AE305A">
            <w:rPr>
              <w:rFonts w:ascii="Calibri Light" w:hAnsi="Calibri Light" w:cs="Calibri Light"/>
              <w:b/>
              <w:bCs/>
              <w:sz w:val="28"/>
              <w:szCs w:val="28"/>
            </w:rPr>
            <w:t xml:space="preserve">SPECIALIOSIOS </w:t>
          </w:r>
          <w:r w:rsidRPr="00AE305A">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58E35A34" w14:textId="1CF4CE0D" w:rsidR="00C13241"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01131642" w:history="1">
                <w:r w:rsidR="00C13241" w:rsidRPr="00F92A8E">
                  <w:rPr>
                    <w:rStyle w:val="Hipersaitas"/>
                    <w:rFonts w:ascii="Calibri Light" w:hAnsi="Calibri Light" w:cs="Calibri Light"/>
                    <w:noProof/>
                  </w:rPr>
                  <w:t>1.</w:t>
                </w:r>
                <w:r w:rsidR="00C13241">
                  <w:rPr>
                    <w:noProof/>
                    <w:kern w:val="2"/>
                    <w:sz w:val="24"/>
                    <w:szCs w:val="24"/>
                    <w14:ligatures w14:val="standardContextual"/>
                  </w:rPr>
                  <w:tab/>
                </w:r>
                <w:r w:rsidR="00C13241" w:rsidRPr="00F92A8E">
                  <w:rPr>
                    <w:rStyle w:val="Hipersaitas"/>
                    <w:rFonts w:ascii="Calibri Light" w:hAnsi="Calibri Light" w:cs="Calibri Light"/>
                    <w:noProof/>
                  </w:rPr>
                  <w:t>Bendra informacija</w:t>
                </w:r>
                <w:r w:rsidR="00C13241">
                  <w:rPr>
                    <w:noProof/>
                    <w:webHidden/>
                  </w:rPr>
                  <w:tab/>
                </w:r>
                <w:r w:rsidR="00C13241">
                  <w:rPr>
                    <w:noProof/>
                    <w:webHidden/>
                  </w:rPr>
                  <w:fldChar w:fldCharType="begin"/>
                </w:r>
                <w:r w:rsidR="00C13241">
                  <w:rPr>
                    <w:noProof/>
                    <w:webHidden/>
                  </w:rPr>
                  <w:instrText xml:space="preserve"> PAGEREF _Toc201131642 \h </w:instrText>
                </w:r>
                <w:r w:rsidR="00C13241">
                  <w:rPr>
                    <w:noProof/>
                    <w:webHidden/>
                  </w:rPr>
                </w:r>
                <w:r w:rsidR="00C13241">
                  <w:rPr>
                    <w:noProof/>
                    <w:webHidden/>
                  </w:rPr>
                  <w:fldChar w:fldCharType="separate"/>
                </w:r>
                <w:r w:rsidR="00C13241">
                  <w:rPr>
                    <w:noProof/>
                    <w:webHidden/>
                  </w:rPr>
                  <w:t>2</w:t>
                </w:r>
                <w:r w:rsidR="00C13241">
                  <w:rPr>
                    <w:noProof/>
                    <w:webHidden/>
                  </w:rPr>
                  <w:fldChar w:fldCharType="end"/>
                </w:r>
              </w:hyperlink>
            </w:p>
            <w:p w14:paraId="2508741A" w14:textId="459E8A7A" w:rsidR="00C13241" w:rsidRDefault="00C13241">
              <w:pPr>
                <w:pStyle w:val="Turinys1"/>
                <w:rPr>
                  <w:noProof/>
                  <w:kern w:val="2"/>
                  <w:sz w:val="24"/>
                  <w:szCs w:val="24"/>
                  <w14:ligatures w14:val="standardContextual"/>
                </w:rPr>
              </w:pPr>
              <w:hyperlink w:anchor="_Toc201131643" w:history="1">
                <w:r w:rsidRPr="00F92A8E">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_Toc201131643 \h </w:instrText>
                </w:r>
                <w:r>
                  <w:rPr>
                    <w:noProof/>
                    <w:webHidden/>
                  </w:rPr>
                </w:r>
                <w:r>
                  <w:rPr>
                    <w:noProof/>
                    <w:webHidden/>
                  </w:rPr>
                  <w:fldChar w:fldCharType="separate"/>
                </w:r>
                <w:r>
                  <w:rPr>
                    <w:noProof/>
                    <w:webHidden/>
                  </w:rPr>
                  <w:t>2</w:t>
                </w:r>
                <w:r>
                  <w:rPr>
                    <w:noProof/>
                    <w:webHidden/>
                  </w:rPr>
                  <w:fldChar w:fldCharType="end"/>
                </w:r>
              </w:hyperlink>
            </w:p>
            <w:p w14:paraId="505AE2E9" w14:textId="3F07335C" w:rsidR="00C13241" w:rsidRDefault="00C13241">
              <w:pPr>
                <w:pStyle w:val="Turinys1"/>
                <w:rPr>
                  <w:noProof/>
                  <w:kern w:val="2"/>
                  <w:sz w:val="24"/>
                  <w:szCs w:val="24"/>
                  <w14:ligatures w14:val="standardContextual"/>
                </w:rPr>
              </w:pPr>
              <w:hyperlink w:anchor="_Toc201131644" w:history="1">
                <w:r w:rsidRPr="00F92A8E">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_Toc201131644 \h </w:instrText>
                </w:r>
                <w:r>
                  <w:rPr>
                    <w:noProof/>
                    <w:webHidden/>
                  </w:rPr>
                </w:r>
                <w:r>
                  <w:rPr>
                    <w:noProof/>
                    <w:webHidden/>
                  </w:rPr>
                  <w:fldChar w:fldCharType="separate"/>
                </w:r>
                <w:r>
                  <w:rPr>
                    <w:noProof/>
                    <w:webHidden/>
                  </w:rPr>
                  <w:t>2</w:t>
                </w:r>
                <w:r>
                  <w:rPr>
                    <w:noProof/>
                    <w:webHidden/>
                  </w:rPr>
                  <w:fldChar w:fldCharType="end"/>
                </w:r>
              </w:hyperlink>
            </w:p>
            <w:p w14:paraId="49BFD9D6" w14:textId="43F90A5B" w:rsidR="00C13241" w:rsidRDefault="00C13241">
              <w:pPr>
                <w:pStyle w:val="Turinys1"/>
                <w:rPr>
                  <w:noProof/>
                  <w:kern w:val="2"/>
                  <w:sz w:val="24"/>
                  <w:szCs w:val="24"/>
                  <w14:ligatures w14:val="standardContextual"/>
                </w:rPr>
              </w:pPr>
              <w:hyperlink w:anchor="_Toc201131645" w:history="1">
                <w:r w:rsidRPr="00F92A8E">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_Toc201131645 \h </w:instrText>
                </w:r>
                <w:r>
                  <w:rPr>
                    <w:noProof/>
                    <w:webHidden/>
                  </w:rPr>
                </w:r>
                <w:r>
                  <w:rPr>
                    <w:noProof/>
                    <w:webHidden/>
                  </w:rPr>
                  <w:fldChar w:fldCharType="separate"/>
                </w:r>
                <w:r>
                  <w:rPr>
                    <w:noProof/>
                    <w:webHidden/>
                  </w:rPr>
                  <w:t>3</w:t>
                </w:r>
                <w:r>
                  <w:rPr>
                    <w:noProof/>
                    <w:webHidden/>
                  </w:rPr>
                  <w:fldChar w:fldCharType="end"/>
                </w:r>
              </w:hyperlink>
            </w:p>
            <w:p w14:paraId="6014D4BC" w14:textId="112D05BB" w:rsidR="00C13241" w:rsidRDefault="00C13241">
              <w:pPr>
                <w:pStyle w:val="Turinys1"/>
                <w:rPr>
                  <w:noProof/>
                  <w:kern w:val="2"/>
                  <w:sz w:val="24"/>
                  <w:szCs w:val="24"/>
                  <w14:ligatures w14:val="standardContextual"/>
                </w:rPr>
              </w:pPr>
              <w:hyperlink w:anchor="_Toc201131646" w:history="1">
                <w:r w:rsidRPr="00F92A8E">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_Toc201131646 \h </w:instrText>
                </w:r>
                <w:r>
                  <w:rPr>
                    <w:noProof/>
                    <w:webHidden/>
                  </w:rPr>
                </w:r>
                <w:r>
                  <w:rPr>
                    <w:noProof/>
                    <w:webHidden/>
                  </w:rPr>
                  <w:fldChar w:fldCharType="separate"/>
                </w:r>
                <w:r>
                  <w:rPr>
                    <w:noProof/>
                    <w:webHidden/>
                  </w:rPr>
                  <w:t>3</w:t>
                </w:r>
                <w:r>
                  <w:rPr>
                    <w:noProof/>
                    <w:webHidden/>
                  </w:rPr>
                  <w:fldChar w:fldCharType="end"/>
                </w:r>
              </w:hyperlink>
            </w:p>
            <w:p w14:paraId="1A322304" w14:textId="7C5002CF" w:rsidR="00C13241" w:rsidRDefault="00C13241">
              <w:pPr>
                <w:pStyle w:val="Turinys1"/>
                <w:rPr>
                  <w:noProof/>
                  <w:kern w:val="2"/>
                  <w:sz w:val="24"/>
                  <w:szCs w:val="24"/>
                  <w14:ligatures w14:val="standardContextual"/>
                </w:rPr>
              </w:pPr>
              <w:hyperlink w:anchor="_Toc201131647" w:history="1">
                <w:r w:rsidRPr="00F92A8E">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_Toc201131647 \h </w:instrText>
                </w:r>
                <w:r>
                  <w:rPr>
                    <w:noProof/>
                    <w:webHidden/>
                  </w:rPr>
                </w:r>
                <w:r>
                  <w:rPr>
                    <w:noProof/>
                    <w:webHidden/>
                  </w:rPr>
                  <w:fldChar w:fldCharType="separate"/>
                </w:r>
                <w:r>
                  <w:rPr>
                    <w:noProof/>
                    <w:webHidden/>
                  </w:rPr>
                  <w:t>3</w:t>
                </w:r>
                <w:r>
                  <w:rPr>
                    <w:noProof/>
                    <w:webHidden/>
                  </w:rPr>
                  <w:fldChar w:fldCharType="end"/>
                </w:r>
              </w:hyperlink>
            </w:p>
            <w:p w14:paraId="10760774" w14:textId="2ADEFE4A" w:rsidR="00C13241" w:rsidRDefault="00C13241">
              <w:pPr>
                <w:pStyle w:val="Turinys1"/>
                <w:rPr>
                  <w:noProof/>
                  <w:kern w:val="2"/>
                  <w:sz w:val="24"/>
                  <w:szCs w:val="24"/>
                  <w14:ligatures w14:val="standardContextual"/>
                </w:rPr>
              </w:pPr>
              <w:hyperlink w:anchor="_Toc201131648" w:history="1">
                <w:r w:rsidRPr="00F92A8E">
                  <w:rPr>
                    <w:rStyle w:val="Hipersaitas"/>
                    <w:rFonts w:ascii="Calibri Light" w:eastAsia="Calibri" w:hAnsi="Calibri Light" w:cs="Calibri Light"/>
                    <w:noProof/>
                  </w:rPr>
                  <w:t>7.</w:t>
                </w:r>
                <w:r>
                  <w:rPr>
                    <w:noProof/>
                    <w:kern w:val="2"/>
                    <w:sz w:val="24"/>
                    <w:szCs w:val="24"/>
                    <w14:ligatures w14:val="standardContextual"/>
                  </w:rPr>
                  <w:tab/>
                </w:r>
                <w:r w:rsidRPr="00F92A8E">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_Toc201131648 \h </w:instrText>
                </w:r>
                <w:r>
                  <w:rPr>
                    <w:noProof/>
                    <w:webHidden/>
                  </w:rPr>
                </w:r>
                <w:r>
                  <w:rPr>
                    <w:noProof/>
                    <w:webHidden/>
                  </w:rPr>
                  <w:fldChar w:fldCharType="separate"/>
                </w:r>
                <w:r>
                  <w:rPr>
                    <w:noProof/>
                    <w:webHidden/>
                  </w:rPr>
                  <w:t>4</w:t>
                </w:r>
                <w:r>
                  <w:rPr>
                    <w:noProof/>
                    <w:webHidden/>
                  </w:rPr>
                  <w:fldChar w:fldCharType="end"/>
                </w:r>
              </w:hyperlink>
            </w:p>
            <w:p w14:paraId="1B08AD0F" w14:textId="4C55918B" w:rsidR="00C13241" w:rsidRDefault="00C13241">
              <w:pPr>
                <w:pStyle w:val="Turinys1"/>
                <w:rPr>
                  <w:noProof/>
                  <w:kern w:val="2"/>
                  <w:sz w:val="24"/>
                  <w:szCs w:val="24"/>
                  <w14:ligatures w14:val="standardContextual"/>
                </w:rPr>
              </w:pPr>
              <w:hyperlink w:anchor="_Toc201131649" w:history="1">
                <w:r w:rsidRPr="00F92A8E">
                  <w:rPr>
                    <w:rStyle w:val="Hipersaitas"/>
                    <w:rFonts w:ascii="Calibri Light" w:hAnsi="Calibri Light" w:cs="Calibri Light"/>
                    <w:noProof/>
                  </w:rPr>
                  <w:t>7.</w:t>
                </w:r>
                <w:r>
                  <w:rPr>
                    <w:noProof/>
                    <w:kern w:val="2"/>
                    <w:sz w:val="24"/>
                    <w:szCs w:val="24"/>
                    <w14:ligatures w14:val="standardContextual"/>
                  </w:rPr>
                  <w:tab/>
                </w:r>
                <w:r w:rsidRPr="00F92A8E">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_Toc201131649 \h </w:instrText>
                </w:r>
                <w:r>
                  <w:rPr>
                    <w:noProof/>
                    <w:webHidden/>
                  </w:rPr>
                </w:r>
                <w:r>
                  <w:rPr>
                    <w:noProof/>
                    <w:webHidden/>
                  </w:rPr>
                  <w:fldChar w:fldCharType="separate"/>
                </w:r>
                <w:r>
                  <w:rPr>
                    <w:noProof/>
                    <w:webHidden/>
                  </w:rPr>
                  <w:t>4</w:t>
                </w:r>
                <w:r>
                  <w:rPr>
                    <w:noProof/>
                    <w:webHidden/>
                  </w:rPr>
                  <w:fldChar w:fldCharType="end"/>
                </w:r>
              </w:hyperlink>
            </w:p>
            <w:p w14:paraId="36E3C99A" w14:textId="4176D7A1" w:rsidR="00C13241" w:rsidRDefault="00C13241">
              <w:pPr>
                <w:pStyle w:val="Turinys1"/>
                <w:rPr>
                  <w:noProof/>
                  <w:kern w:val="2"/>
                  <w:sz w:val="24"/>
                  <w:szCs w:val="24"/>
                  <w14:ligatures w14:val="standardContextual"/>
                </w:rPr>
              </w:pPr>
              <w:hyperlink w:anchor="_Toc201131650" w:history="1">
                <w:r w:rsidRPr="00F92A8E">
                  <w:rPr>
                    <w:rStyle w:val="Hipersaitas"/>
                    <w:rFonts w:ascii="Calibri Light" w:hAnsi="Calibri Light" w:cs="Calibri Light"/>
                    <w:noProof/>
                  </w:rPr>
                  <w:t>8.</w:t>
                </w:r>
                <w:r>
                  <w:rPr>
                    <w:noProof/>
                    <w:kern w:val="2"/>
                    <w:sz w:val="24"/>
                    <w:szCs w:val="24"/>
                    <w14:ligatures w14:val="standardContextual"/>
                  </w:rPr>
                  <w:tab/>
                </w:r>
                <w:r w:rsidRPr="00F92A8E">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_Toc201131650 \h </w:instrText>
                </w:r>
                <w:r>
                  <w:rPr>
                    <w:noProof/>
                    <w:webHidden/>
                  </w:rPr>
                </w:r>
                <w:r>
                  <w:rPr>
                    <w:noProof/>
                    <w:webHidden/>
                  </w:rPr>
                  <w:fldChar w:fldCharType="separate"/>
                </w:r>
                <w:r>
                  <w:rPr>
                    <w:noProof/>
                    <w:webHidden/>
                  </w:rPr>
                  <w:t>4</w:t>
                </w:r>
                <w:r>
                  <w:rPr>
                    <w:noProof/>
                    <w:webHidden/>
                  </w:rPr>
                  <w:fldChar w:fldCharType="end"/>
                </w:r>
              </w:hyperlink>
            </w:p>
            <w:p w14:paraId="5BB9F8C7" w14:textId="7F6EF78A" w:rsidR="00C13241" w:rsidRDefault="00C13241">
              <w:pPr>
                <w:pStyle w:val="Turinys1"/>
                <w:rPr>
                  <w:noProof/>
                  <w:kern w:val="2"/>
                  <w:sz w:val="24"/>
                  <w:szCs w:val="24"/>
                  <w14:ligatures w14:val="standardContextual"/>
                </w:rPr>
              </w:pPr>
              <w:hyperlink w:anchor="_Toc201131651" w:history="1">
                <w:r w:rsidRPr="00F92A8E">
                  <w:rPr>
                    <w:rStyle w:val="Hipersaitas"/>
                    <w:rFonts w:ascii="Calibri Light" w:eastAsia="Calibri" w:hAnsi="Calibri Light" w:cs="Calibri Light"/>
                    <w:noProof/>
                  </w:rPr>
                  <w:t>10.</w:t>
                </w:r>
                <w:r>
                  <w:rPr>
                    <w:noProof/>
                    <w:kern w:val="2"/>
                    <w:sz w:val="24"/>
                    <w:szCs w:val="24"/>
                    <w14:ligatures w14:val="standardContextual"/>
                  </w:rPr>
                  <w:tab/>
                </w:r>
                <w:r w:rsidRPr="00F92A8E">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_Toc201131651 \h </w:instrText>
                </w:r>
                <w:r>
                  <w:rPr>
                    <w:noProof/>
                    <w:webHidden/>
                  </w:rPr>
                </w:r>
                <w:r>
                  <w:rPr>
                    <w:noProof/>
                    <w:webHidden/>
                  </w:rPr>
                  <w:fldChar w:fldCharType="separate"/>
                </w:r>
                <w:r>
                  <w:rPr>
                    <w:noProof/>
                    <w:webHidden/>
                  </w:rPr>
                  <w:t>4</w:t>
                </w:r>
                <w:r>
                  <w:rPr>
                    <w:noProof/>
                    <w:webHidden/>
                  </w:rPr>
                  <w:fldChar w:fldCharType="end"/>
                </w:r>
              </w:hyperlink>
            </w:p>
            <w:p w14:paraId="0889D059" w14:textId="39237FE2" w:rsidR="00C13241" w:rsidRDefault="00C13241">
              <w:pPr>
                <w:pStyle w:val="Turinys1"/>
                <w:rPr>
                  <w:noProof/>
                  <w:kern w:val="2"/>
                  <w:sz w:val="24"/>
                  <w:szCs w:val="24"/>
                  <w14:ligatures w14:val="standardContextual"/>
                </w:rPr>
              </w:pPr>
              <w:hyperlink w:anchor="_Toc201131652" w:history="1">
                <w:r w:rsidRPr="00F92A8E">
                  <w:rPr>
                    <w:rStyle w:val="Hipersaitas"/>
                    <w:rFonts w:ascii="Calibri Light" w:hAnsi="Calibri Light" w:cs="Calibri Light"/>
                    <w:noProof/>
                  </w:rPr>
                  <w:t>Priedai:</w:t>
                </w:r>
                <w:r>
                  <w:rPr>
                    <w:noProof/>
                    <w:webHidden/>
                  </w:rPr>
                  <w:tab/>
                </w:r>
                <w:r>
                  <w:rPr>
                    <w:noProof/>
                    <w:webHidden/>
                  </w:rPr>
                  <w:fldChar w:fldCharType="begin"/>
                </w:r>
                <w:r>
                  <w:rPr>
                    <w:noProof/>
                    <w:webHidden/>
                  </w:rPr>
                  <w:instrText xml:space="preserve"> PAGEREF _Toc201131652 \h </w:instrText>
                </w:r>
                <w:r>
                  <w:rPr>
                    <w:noProof/>
                    <w:webHidden/>
                  </w:rPr>
                </w:r>
                <w:r>
                  <w:rPr>
                    <w:noProof/>
                    <w:webHidden/>
                  </w:rPr>
                  <w:fldChar w:fldCharType="separate"/>
                </w:r>
                <w:r>
                  <w:rPr>
                    <w:noProof/>
                    <w:webHidden/>
                  </w:rPr>
                  <w:t>5</w:t>
                </w:r>
                <w:r>
                  <w:rPr>
                    <w:noProof/>
                    <w:webHidden/>
                  </w:rPr>
                  <w:fldChar w:fldCharType="end"/>
                </w:r>
              </w:hyperlink>
            </w:p>
            <w:p w14:paraId="0DDC40AE" w14:textId="2A0AA8F2"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01131642"/>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52A3D0C6"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B54B8C" w:rsidRPr="00B54B8C">
        <w:rPr>
          <w:rFonts w:ascii="Calibri Light" w:hAnsi="Calibri Light" w:cs="Calibri Light"/>
          <w:color w:val="00B050"/>
          <w:sz w:val="22"/>
          <w:szCs w:val="22"/>
        </w:rPr>
        <w:br/>
      </w:r>
      <w:r w:rsidR="00B54B8C">
        <w:rPr>
          <w:rFonts w:ascii="Calibri Light" w:hAnsi="Calibri Light" w:cs="Calibri Light"/>
          <w:sz w:val="22"/>
          <w:szCs w:val="22"/>
        </w:rPr>
        <w:t>n</w:t>
      </w:r>
      <w:r w:rsidR="00B54B8C" w:rsidRPr="00B54B8C">
        <w:rPr>
          <w:rFonts w:ascii="Calibri Light" w:hAnsi="Calibri Light" w:cs="Calibri Light"/>
          <w:sz w:val="22"/>
          <w:szCs w:val="22"/>
        </w:rPr>
        <w:t xml:space="preserve">ėra CPO kataloge.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16653CEF" w:rsidR="003E19FE" w:rsidRPr="00D3628D" w:rsidRDefault="003E19FE" w:rsidP="00D3628D">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 xml:space="preserve">Atliekamas žaliasis pirkimas. Pirkimas vykdomas vadovaujantis Lietuvos Respublikos aplinkos ministro </w:t>
      </w:r>
      <w:r w:rsidRPr="00B165D2">
        <w:rPr>
          <w:rFonts w:ascii="Calibri Light" w:hAnsi="Calibri Light" w:cs="Calibri Light"/>
          <w:sz w:val="22"/>
          <w:szCs w:val="22"/>
        </w:rPr>
        <w:t xml:space="preserve">2011 m. birželio 28 d. įsakymo Nr. D1-508 „Dėl Aplinkos apsaugos kriterijų taikymo, vykdant žaliuosius pirkimus, tvarkos </w:t>
      </w:r>
      <w:r w:rsidRPr="00B165D2">
        <w:rPr>
          <w:rFonts w:asciiTheme="majorHAnsi" w:hAnsiTheme="majorHAnsi" w:cstheme="majorHAnsi"/>
          <w:sz w:val="22"/>
          <w:szCs w:val="22"/>
        </w:rPr>
        <w:t xml:space="preserve">aprašo patvirtinimo“ </w:t>
      </w:r>
      <w:r w:rsidR="00B165D2" w:rsidRPr="00B165D2">
        <w:rPr>
          <w:rFonts w:asciiTheme="majorHAnsi" w:hAnsiTheme="majorHAnsi" w:cstheme="majorHAnsi"/>
          <w:sz w:val="22"/>
          <w:szCs w:val="22"/>
        </w:rPr>
        <w:t xml:space="preserve">“ 4.4.3. </w:t>
      </w:r>
      <w:r w:rsidRPr="00B165D2">
        <w:rPr>
          <w:rFonts w:asciiTheme="majorHAnsi" w:hAnsiTheme="majorHAnsi" w:cstheme="majorHAnsi"/>
          <w:sz w:val="22"/>
          <w:szCs w:val="22"/>
        </w:rPr>
        <w:t xml:space="preserve">punktu (-ais). Aplinkos apaugos kriterijai nustatyti </w:t>
      </w:r>
      <w:r w:rsidR="00B165D2" w:rsidRPr="00B165D2">
        <w:rPr>
          <w:rFonts w:asciiTheme="majorHAnsi" w:hAnsiTheme="majorHAnsi" w:cstheme="majorHAnsi"/>
        </w:rPr>
        <w:t>perkama nematerialaus pobūdžio (intelektinė) ar kitokia prekė ar paslauga, nesusijusi su materialaus objekto sukūrimu, kurios teikimo metu nėra numatomas reikšmingas neigiamas poveikis aplinkai, nesukuriamas taršos šaltinis ir negeneruojamos atliekos.</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r w:rsidR="00E32C8E" w:rsidRPr="000E2C36">
        <w:rPr>
          <w:rFonts w:ascii="Calibri Light" w:hAnsi="Calibri Light" w:cs="Calibri Light"/>
          <w:i/>
          <w:iCs/>
          <w:sz w:val="22"/>
          <w:szCs w:val="22"/>
          <w:lang w:eastAsia="en-US"/>
        </w:rPr>
        <w:t>ex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779A26B6" w:rsidR="003E19FE" w:rsidRPr="00BA15E3" w:rsidRDefault="003E19F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BA15E3">
        <w:rPr>
          <w:rFonts w:asciiTheme="majorHAnsi" w:eastAsia="Times New Roman" w:hAnsiTheme="majorHAnsi" w:cstheme="majorHAnsi"/>
          <w:sz w:val="22"/>
          <w:szCs w:val="22"/>
        </w:rPr>
        <w:t xml:space="preserve">Pirkimo metu bus atliekama patikra Nacionaliniam saugumui užtikrinti svarbių objektų apsaugos įstatyme nustatyta tvarka, </w:t>
      </w:r>
      <w:r w:rsidRPr="00BA15E3">
        <w:rPr>
          <w:rFonts w:asciiTheme="majorHAnsi" w:hAnsiTheme="majorHAnsi" w:cstheme="majorHAnsi"/>
          <w:sz w:val="22"/>
          <w:szCs w:val="22"/>
        </w:rPr>
        <w:t xml:space="preserve">dalyvis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01131643"/>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48A78281" w:rsidR="00B41C66" w:rsidRPr="005876B6" w:rsidRDefault="005876B6" w:rsidP="00C13241">
      <w:pPr>
        <w:pStyle w:val="Betarp"/>
        <w:tabs>
          <w:tab w:val="left" w:pos="1134"/>
        </w:tabs>
        <w:spacing w:after="120"/>
        <w:ind w:firstLine="567"/>
        <w:contextualSpacing/>
        <w:jc w:val="both"/>
        <w:rPr>
          <w:rFonts w:ascii="Calibri Light" w:hAnsi="Calibri Light" w:cs="Calibri Light"/>
          <w:color w:val="0000FF"/>
          <w:sz w:val="22"/>
          <w:szCs w:val="22"/>
        </w:rPr>
      </w:pPr>
      <w:r>
        <w:rPr>
          <w:rFonts w:ascii="Calibri Light" w:eastAsia="Calibri" w:hAnsi="Calibri Light" w:cs="Calibri Light"/>
          <w:color w:val="000000" w:themeColor="text1"/>
          <w:sz w:val="22"/>
          <w:szCs w:val="22"/>
        </w:rPr>
        <w:t xml:space="preserve">2. </w:t>
      </w:r>
      <w:r w:rsidR="00F3181E"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 </w:t>
      </w:r>
      <w:r>
        <w:rPr>
          <w:rFonts w:ascii="Calibri Light" w:eastAsia="Calibri" w:hAnsi="Calibri Light" w:cs="Calibri Light"/>
          <w:sz w:val="22"/>
          <w:szCs w:val="22"/>
        </w:rPr>
        <w:t>s</w:t>
      </w:r>
      <w:r w:rsidRPr="005876B6">
        <w:rPr>
          <w:rFonts w:ascii="Calibri Light" w:eastAsia="Calibri" w:hAnsi="Calibri Light" w:cs="Calibri Light"/>
          <w:sz w:val="22"/>
          <w:szCs w:val="22"/>
        </w:rPr>
        <w:t>avitarnos portalo priežiūros ir vystymo paslaugos</w:t>
      </w:r>
      <w:r w:rsidR="00B41C66" w:rsidRPr="000E2C36">
        <w:rPr>
          <w:rFonts w:ascii="Calibri Light" w:eastAsia="Calibri" w:hAnsi="Calibri Light" w:cs="Calibri Light"/>
          <w:color w:val="00B050"/>
          <w:sz w:val="22"/>
          <w:szCs w:val="22"/>
        </w:rPr>
        <w:t>.</w:t>
      </w:r>
      <w:r w:rsidR="00B41C66" w:rsidRPr="000E2C36">
        <w:rPr>
          <w:rFonts w:ascii="Calibri Light" w:hAnsi="Calibri Light" w:cs="Calibri Light"/>
          <w:sz w:val="22"/>
          <w:szCs w:val="22"/>
        </w:rPr>
        <w:t xml:space="preserve"> </w:t>
      </w:r>
      <w:r w:rsidR="00BB6CB9" w:rsidRPr="000E2C36">
        <w:rPr>
          <w:rFonts w:ascii="Calibri Light" w:hAnsi="Calibri Light" w:cs="Calibri Light"/>
          <w:sz w:val="22"/>
          <w:szCs w:val="22"/>
        </w:rPr>
        <w:t xml:space="preserve">BVPŽ kodas </w:t>
      </w:r>
      <w:r w:rsidR="00BB6CB9" w:rsidRPr="005876B6">
        <w:rPr>
          <w:rFonts w:ascii="Calibri Light" w:hAnsi="Calibri Light" w:cs="Calibri Light"/>
          <w:sz w:val="22"/>
          <w:szCs w:val="22"/>
        </w:rPr>
        <w:t xml:space="preserve">- </w:t>
      </w:r>
      <w:r w:rsidRPr="005876B6">
        <w:rPr>
          <w:rFonts w:ascii="Calibri Light" w:hAnsi="Calibri Light" w:cs="Calibri Light"/>
          <w:sz w:val="22"/>
          <w:szCs w:val="22"/>
        </w:rPr>
        <w:t xml:space="preserve">72422000-4 </w:t>
      </w:r>
      <w:r w:rsidR="00BB6CB9" w:rsidRPr="005876B6">
        <w:rPr>
          <w:rFonts w:ascii="Calibri Light" w:hAnsi="Calibri Light" w:cs="Calibri Light"/>
          <w:sz w:val="22"/>
          <w:szCs w:val="22"/>
        </w:rPr>
        <w:t xml:space="preserve">. </w:t>
      </w:r>
      <w:r w:rsidR="00B41C66" w:rsidRPr="005876B6">
        <w:rPr>
          <w:rFonts w:ascii="Calibri Light" w:hAnsi="Calibri Light" w:cs="Calibri Light"/>
          <w:sz w:val="22"/>
          <w:szCs w:val="22"/>
        </w:rPr>
        <w:t xml:space="preserve">Reikalavimai pirkimo objektui nustatyti </w:t>
      </w:r>
      <w:r w:rsidR="00704310" w:rsidRPr="005876B6">
        <w:rPr>
          <w:rFonts w:ascii="Calibri Light" w:hAnsi="Calibri Light" w:cs="Calibri Light"/>
          <w:sz w:val="22"/>
          <w:szCs w:val="22"/>
        </w:rPr>
        <w:t>s</w:t>
      </w:r>
      <w:r w:rsidR="00444CAF" w:rsidRPr="005876B6">
        <w:rPr>
          <w:rFonts w:ascii="Calibri Light" w:hAnsi="Calibri Light" w:cs="Calibri Light"/>
          <w:sz w:val="22"/>
          <w:szCs w:val="22"/>
        </w:rPr>
        <w:t xml:space="preserve">pecialiųjų </w:t>
      </w:r>
      <w:r w:rsidR="00CE7209" w:rsidRPr="005876B6">
        <w:rPr>
          <w:rFonts w:ascii="Calibri Light" w:hAnsi="Calibri Light" w:cs="Calibri Light"/>
          <w:sz w:val="22"/>
          <w:szCs w:val="22"/>
        </w:rPr>
        <w:t xml:space="preserve">pirkimo </w:t>
      </w:r>
      <w:r w:rsidR="00444CAF" w:rsidRPr="005876B6">
        <w:rPr>
          <w:rFonts w:ascii="Calibri Light" w:hAnsi="Calibri Light" w:cs="Calibri Light"/>
          <w:sz w:val="22"/>
          <w:szCs w:val="22"/>
        </w:rPr>
        <w:t xml:space="preserve">sąlygų </w:t>
      </w:r>
      <w:r w:rsidR="006D2B1E" w:rsidRPr="005876B6">
        <w:rPr>
          <w:rFonts w:ascii="Calibri Light" w:hAnsi="Calibri Light" w:cs="Calibri Light"/>
          <w:sz w:val="22"/>
          <w:szCs w:val="22"/>
        </w:rPr>
        <w:t>2</w:t>
      </w:r>
      <w:r w:rsidR="00FA7D78" w:rsidRPr="005876B6">
        <w:rPr>
          <w:rFonts w:ascii="Calibri Light" w:hAnsi="Calibri Light" w:cs="Calibri Light"/>
          <w:color w:val="00B050"/>
          <w:sz w:val="22"/>
          <w:szCs w:val="22"/>
        </w:rPr>
        <w:t xml:space="preserve"> </w:t>
      </w:r>
      <w:r w:rsidR="00444CAF" w:rsidRPr="005876B6">
        <w:rPr>
          <w:rFonts w:ascii="Calibri Light" w:hAnsi="Calibri Light" w:cs="Calibri Light"/>
          <w:sz w:val="22"/>
          <w:szCs w:val="22"/>
        </w:rPr>
        <w:t>priede</w:t>
      </w:r>
      <w:r w:rsidR="00B41C66" w:rsidRPr="005876B6">
        <w:rPr>
          <w:rFonts w:ascii="Calibri Light" w:hAnsi="Calibri Light" w:cs="Calibri Light"/>
          <w:sz w:val="22"/>
          <w:szCs w:val="22"/>
        </w:rPr>
        <w:t>.</w:t>
      </w:r>
    </w:p>
    <w:p w14:paraId="72FB8A80" w14:textId="6E9D65B4" w:rsidR="004622FB" w:rsidRPr="005876B6" w:rsidRDefault="00B41C66" w:rsidP="00C13241">
      <w:pPr>
        <w:pStyle w:val="Sraopastraipa"/>
        <w:numPr>
          <w:ilvl w:val="1"/>
          <w:numId w:val="28"/>
        </w:numPr>
        <w:spacing w:after="0" w:line="240" w:lineRule="auto"/>
        <w:ind w:left="0" w:firstLine="567"/>
        <w:jc w:val="both"/>
        <w:rPr>
          <w:rFonts w:ascii="Calibri Light" w:hAnsi="Calibri Light" w:cs="Calibri Light"/>
          <w:color w:val="00B050"/>
          <w:sz w:val="22"/>
          <w:szCs w:val="22"/>
        </w:rPr>
      </w:pPr>
      <w:r w:rsidRPr="005876B6">
        <w:rPr>
          <w:rFonts w:ascii="Calibri Light" w:hAnsi="Calibri Light" w:cs="Calibri Light"/>
          <w:sz w:val="22"/>
          <w:szCs w:val="22"/>
        </w:rPr>
        <w:t xml:space="preserve">Pirkimo objektas į dalis neskaidomas. </w:t>
      </w:r>
      <w:r w:rsidR="007554D6" w:rsidRPr="005876B6">
        <w:rPr>
          <w:rFonts w:ascii="Calibri Light" w:hAnsi="Calibri Light" w:cs="Calibri Light"/>
          <w:sz w:val="22"/>
          <w:szCs w:val="22"/>
        </w:rPr>
        <w:t xml:space="preserve">Pirkimo apimtys, reikalavimai ir techninė specifikacija apibrėžti </w:t>
      </w:r>
      <w:r w:rsidR="007204DB" w:rsidRPr="005876B6">
        <w:rPr>
          <w:rFonts w:ascii="Calibri Light" w:hAnsi="Calibri Light" w:cs="Calibri Light"/>
          <w:sz w:val="22"/>
          <w:szCs w:val="22"/>
        </w:rPr>
        <w:t xml:space="preserve">specialiųjų </w:t>
      </w:r>
      <w:r w:rsidR="007554D6" w:rsidRPr="005876B6">
        <w:rPr>
          <w:rFonts w:ascii="Calibri Light" w:hAnsi="Calibri Light" w:cs="Calibri Light"/>
          <w:sz w:val="22"/>
          <w:szCs w:val="22"/>
        </w:rPr>
        <w:t xml:space="preserve">pirkimo sąlygų </w:t>
      </w:r>
      <w:r w:rsidR="00892977" w:rsidRPr="005876B6">
        <w:rPr>
          <w:rFonts w:ascii="Calibri Light" w:hAnsi="Calibri Light" w:cs="Calibri Light"/>
          <w:sz w:val="22"/>
          <w:szCs w:val="22"/>
        </w:rPr>
        <w:t>2</w:t>
      </w:r>
      <w:r w:rsidR="007554D6" w:rsidRPr="005876B6">
        <w:rPr>
          <w:rFonts w:ascii="Calibri Light" w:hAnsi="Calibri Light" w:cs="Calibri Light"/>
          <w:sz w:val="22"/>
          <w:szCs w:val="22"/>
        </w:rPr>
        <w:t xml:space="preserve"> priede.</w:t>
      </w:r>
      <w:r w:rsidR="007554D6" w:rsidRPr="005876B6">
        <w:rPr>
          <w:rFonts w:ascii="Calibri Light" w:hAnsi="Calibri Light" w:cs="Calibri Light"/>
          <w:color w:val="00B050"/>
          <w:sz w:val="22"/>
          <w:szCs w:val="22"/>
        </w:rPr>
        <w:t xml:space="preserve"> </w:t>
      </w:r>
    </w:p>
    <w:p w14:paraId="44603B07" w14:textId="77777777" w:rsidR="00C9433C" w:rsidRPr="00C9433C" w:rsidRDefault="00C9433C" w:rsidP="00C13241">
      <w:pPr>
        <w:pStyle w:val="Sraopastraipa"/>
        <w:numPr>
          <w:ilvl w:val="0"/>
          <w:numId w:val="10"/>
        </w:numPr>
        <w:tabs>
          <w:tab w:val="left" w:pos="1134"/>
        </w:tabs>
        <w:spacing w:after="0" w:line="240" w:lineRule="auto"/>
        <w:ind w:left="0" w:firstLine="567"/>
        <w:jc w:val="both"/>
        <w:rPr>
          <w:rFonts w:ascii="Calibri Light" w:hAnsi="Calibri Light" w:cs="Calibri Light"/>
          <w:vanish/>
          <w:sz w:val="22"/>
          <w:szCs w:val="22"/>
        </w:rPr>
      </w:pPr>
    </w:p>
    <w:p w14:paraId="41468CCE" w14:textId="77777777" w:rsidR="00C9433C" w:rsidRPr="00C9433C" w:rsidRDefault="00C9433C" w:rsidP="00C13241">
      <w:pPr>
        <w:pStyle w:val="Sraopastraipa"/>
        <w:numPr>
          <w:ilvl w:val="1"/>
          <w:numId w:val="10"/>
        </w:numPr>
        <w:tabs>
          <w:tab w:val="left" w:pos="1134"/>
        </w:tabs>
        <w:spacing w:after="0" w:line="240" w:lineRule="auto"/>
        <w:ind w:left="0" w:firstLine="567"/>
        <w:jc w:val="both"/>
        <w:rPr>
          <w:rFonts w:ascii="Calibri Light" w:hAnsi="Calibri Light" w:cs="Calibri Light"/>
          <w:vanish/>
          <w:sz w:val="22"/>
          <w:szCs w:val="22"/>
        </w:rPr>
      </w:pPr>
    </w:p>
    <w:p w14:paraId="41FE782C" w14:textId="77777777" w:rsidR="00C9433C" w:rsidRPr="00C9433C" w:rsidRDefault="00C9433C" w:rsidP="00C13241">
      <w:pPr>
        <w:pStyle w:val="Sraopastraipa"/>
        <w:numPr>
          <w:ilvl w:val="1"/>
          <w:numId w:val="10"/>
        </w:numPr>
        <w:tabs>
          <w:tab w:val="left" w:pos="1134"/>
        </w:tabs>
        <w:spacing w:after="0" w:line="240" w:lineRule="auto"/>
        <w:ind w:left="0" w:firstLine="567"/>
        <w:jc w:val="both"/>
        <w:rPr>
          <w:rFonts w:ascii="Calibri Light" w:hAnsi="Calibri Light" w:cs="Calibri Light"/>
          <w:vanish/>
          <w:sz w:val="22"/>
          <w:szCs w:val="22"/>
        </w:rPr>
      </w:pPr>
    </w:p>
    <w:p w14:paraId="3976F6DA" w14:textId="79B41257" w:rsidR="00892977" w:rsidRPr="005876B6" w:rsidRDefault="00892977" w:rsidP="00C13241">
      <w:pPr>
        <w:pStyle w:val="Sraopastraipa"/>
        <w:numPr>
          <w:ilvl w:val="1"/>
          <w:numId w:val="27"/>
        </w:numPr>
        <w:tabs>
          <w:tab w:val="left" w:pos="1134"/>
        </w:tabs>
        <w:spacing w:after="0" w:line="240" w:lineRule="auto"/>
        <w:ind w:left="0" w:firstLine="567"/>
        <w:jc w:val="both"/>
        <w:rPr>
          <w:rFonts w:ascii="Calibri Light" w:hAnsi="Calibri Light" w:cs="Calibri Light"/>
          <w:color w:val="00B050"/>
          <w:sz w:val="22"/>
          <w:szCs w:val="22"/>
        </w:rPr>
      </w:pPr>
      <w:r w:rsidRPr="005876B6">
        <w:rPr>
          <w:rFonts w:ascii="Calibri Light" w:hAnsi="Calibri Light" w:cs="Calibri Light"/>
          <w:sz w:val="22"/>
          <w:szCs w:val="22"/>
        </w:rPr>
        <w:t>J</w:t>
      </w:r>
      <w:r w:rsidR="00E53E12" w:rsidRPr="005876B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876B6">
        <w:rPr>
          <w:rFonts w:ascii="Calibri Light" w:hAnsi="Calibri Light" w:cs="Calibri Light"/>
          <w:sz w:val="22"/>
          <w:szCs w:val="22"/>
        </w:rPr>
        <w:t xml:space="preserve">turi būti </w:t>
      </w:r>
      <w:r w:rsidR="00AE7624" w:rsidRPr="005876B6">
        <w:rPr>
          <w:rFonts w:ascii="Calibri Light" w:hAnsi="Calibri Light" w:cs="Calibri Light"/>
          <w:sz w:val="22"/>
          <w:szCs w:val="22"/>
        </w:rPr>
        <w:t xml:space="preserve">laikoma, kad kiekviena tokia nuoroda yra pateikta su žodžiais „arba lygiavertis“. </w:t>
      </w:r>
    </w:p>
    <w:p w14:paraId="3031DC86" w14:textId="5D143239" w:rsidR="00004521" w:rsidRPr="005876B6" w:rsidRDefault="00004521" w:rsidP="00C13241">
      <w:pPr>
        <w:pStyle w:val="Sraopastraipa"/>
        <w:numPr>
          <w:ilvl w:val="1"/>
          <w:numId w:val="27"/>
        </w:numPr>
        <w:tabs>
          <w:tab w:val="left" w:pos="1134"/>
        </w:tabs>
        <w:spacing w:after="0" w:line="240" w:lineRule="auto"/>
        <w:ind w:left="0" w:firstLine="567"/>
        <w:jc w:val="both"/>
        <w:rPr>
          <w:rFonts w:ascii="Calibri Light" w:hAnsi="Calibri Light" w:cs="Calibri Light"/>
          <w:color w:val="00B050"/>
          <w:sz w:val="22"/>
          <w:szCs w:val="22"/>
        </w:rPr>
      </w:pPr>
      <w:r w:rsidRPr="005876B6">
        <w:rPr>
          <w:rFonts w:ascii="Calibri Light" w:hAnsi="Calibri Light" w:cs="Calibri Light"/>
          <w:sz w:val="22"/>
          <w:szCs w:val="22"/>
        </w:rPr>
        <w:t>Jeigu apibūdinant pirkimo objektą techninėje specifikacijoje nurodytas standartas</w:t>
      </w:r>
      <w:r w:rsidR="00245655" w:rsidRPr="005876B6">
        <w:rPr>
          <w:rFonts w:ascii="Calibri Light" w:hAnsi="Calibri Light" w:cs="Calibri Light"/>
          <w:sz w:val="22"/>
          <w:szCs w:val="22"/>
        </w:rPr>
        <w:t xml:space="preserve">, </w:t>
      </w:r>
      <w:r w:rsidR="00245655" w:rsidRPr="005876B6">
        <w:rPr>
          <w:rFonts w:ascii="Calibri Light" w:hAnsi="Calibri Light" w:cs="Calibri Light"/>
          <w:color w:val="000000"/>
          <w:sz w:val="22"/>
          <w:szCs w:val="22"/>
        </w:rPr>
        <w:t>techninis liudijimas ar bendrosios techninės specifikacijos</w:t>
      </w:r>
      <w:r w:rsidR="00046522" w:rsidRPr="005876B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76B6">
        <w:rPr>
          <w:rFonts w:ascii="Calibri Light" w:hAnsi="Calibri Light" w:cs="Calibri Light"/>
          <w:color w:val="000000"/>
          <w:sz w:val="22"/>
          <w:szCs w:val="22"/>
        </w:rPr>
        <w:t xml:space="preserve">, </w:t>
      </w:r>
      <w:r w:rsidR="00245655" w:rsidRPr="005876B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01131644"/>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458601E7" w:rsidR="006928DB" w:rsidRPr="0047276B" w:rsidRDefault="0047276B" w:rsidP="0047276B">
      <w:pPr>
        <w:spacing w:after="0"/>
        <w:jc w:val="both"/>
        <w:rPr>
          <w:rFonts w:ascii="Calibri Light" w:hAnsi="Calibri Light" w:cs="Calibri Light"/>
          <w:sz w:val="22"/>
          <w:szCs w:val="22"/>
        </w:rPr>
      </w:pPr>
      <w:r>
        <w:rPr>
          <w:rFonts w:ascii="Calibri Light" w:hAnsi="Calibri Light" w:cs="Calibri Light"/>
          <w:sz w:val="22"/>
          <w:szCs w:val="22"/>
        </w:rPr>
        <w:t xml:space="preserve">3.1. </w:t>
      </w:r>
      <w:r w:rsidR="00F3181E" w:rsidRPr="0047276B">
        <w:rPr>
          <w:rFonts w:ascii="Calibri Light" w:hAnsi="Calibri Light" w:cs="Calibri Light"/>
          <w:sz w:val="22"/>
          <w:szCs w:val="22"/>
        </w:rPr>
        <w:t>PS</w:t>
      </w:r>
      <w:r w:rsidR="00B176FD" w:rsidRPr="0047276B">
        <w:rPr>
          <w:rFonts w:ascii="Calibri Light" w:hAnsi="Calibri Light" w:cs="Calibri Light"/>
          <w:sz w:val="22"/>
          <w:szCs w:val="22"/>
        </w:rPr>
        <w:t xml:space="preserve"> nerengs susitikimo su tiekėjais dėl pirkimo </w:t>
      </w:r>
      <w:r w:rsidR="004257A5" w:rsidRPr="0047276B">
        <w:rPr>
          <w:rFonts w:ascii="Calibri Light" w:hAnsi="Calibri Light" w:cs="Calibri Light"/>
          <w:sz w:val="22"/>
          <w:szCs w:val="22"/>
        </w:rPr>
        <w:t>sąlyg</w:t>
      </w:r>
      <w:r w:rsidR="00B176FD" w:rsidRPr="0047276B">
        <w:rPr>
          <w:rFonts w:ascii="Calibri Light" w:hAnsi="Calibri Light" w:cs="Calibri Light"/>
          <w:sz w:val="22"/>
          <w:szCs w:val="22"/>
        </w:rPr>
        <w:t>ų</w:t>
      </w:r>
      <w:r w:rsidR="00946722" w:rsidRPr="0047276B">
        <w:rPr>
          <w:rFonts w:ascii="Calibri Light" w:hAnsi="Calibri Light" w:cs="Calibri Light"/>
          <w:sz w:val="22"/>
          <w:szCs w:val="22"/>
        </w:rPr>
        <w:t xml:space="preserve"> paaiškinimo</w:t>
      </w:r>
      <w:r w:rsidR="00B176FD" w:rsidRPr="0047276B">
        <w:rPr>
          <w:rFonts w:ascii="Calibri Light" w:hAnsi="Calibri Light" w:cs="Calibri Light"/>
          <w:sz w:val="22"/>
          <w:szCs w:val="22"/>
        </w:rPr>
        <w:t>.</w:t>
      </w:r>
      <w:r w:rsidR="006928DB" w:rsidRPr="0047276B">
        <w:rPr>
          <w:rFonts w:ascii="Calibri Light" w:hAnsi="Calibri Light" w:cs="Calibri Light"/>
          <w:sz w:val="22"/>
          <w:szCs w:val="22"/>
        </w:rPr>
        <w:t xml:space="preserve"> </w:t>
      </w:r>
    </w:p>
    <w:p w14:paraId="1017A56C" w14:textId="77777777" w:rsidR="006928DB" w:rsidRPr="005900EB" w:rsidRDefault="006928DB" w:rsidP="00AE305A">
      <w:pPr>
        <w:pStyle w:val="Sraopastraipa"/>
        <w:numPr>
          <w:ilvl w:val="0"/>
          <w:numId w:val="12"/>
        </w:numPr>
        <w:spacing w:after="0"/>
        <w:ind w:left="0" w:firstLine="709"/>
        <w:jc w:val="both"/>
        <w:rPr>
          <w:rFonts w:ascii="Calibri Light" w:hAnsi="Calibri Light" w:cs="Calibri Light"/>
          <w:vanish/>
          <w:sz w:val="22"/>
          <w:szCs w:val="22"/>
        </w:rPr>
      </w:pPr>
    </w:p>
    <w:p w14:paraId="465C0CB5" w14:textId="59DEF328" w:rsidR="005900EB" w:rsidRPr="0047276B" w:rsidRDefault="0047276B" w:rsidP="0047276B">
      <w:pPr>
        <w:spacing w:after="0" w:line="240" w:lineRule="auto"/>
        <w:jc w:val="both"/>
        <w:rPr>
          <w:rFonts w:ascii="Calibri Light" w:eastAsiaTheme="minorHAnsi" w:hAnsi="Calibri Light" w:cs="Calibri Light"/>
          <w:sz w:val="22"/>
          <w:szCs w:val="22"/>
          <w:lang w:eastAsia="en-US"/>
        </w:rPr>
      </w:pPr>
      <w:r>
        <w:rPr>
          <w:rFonts w:ascii="Calibri Light" w:eastAsiaTheme="minorHAnsi" w:hAnsi="Calibri Light" w:cs="Calibri Light"/>
          <w:sz w:val="22"/>
          <w:szCs w:val="22"/>
          <w:lang w:eastAsia="en-US"/>
        </w:rPr>
        <w:t xml:space="preserve">3.2. </w:t>
      </w:r>
      <w:r w:rsidR="005900EB" w:rsidRPr="0047276B">
        <w:rPr>
          <w:rFonts w:ascii="Calibri Light" w:eastAsiaTheme="minorHAnsi" w:hAnsi="Calibri Light" w:cs="Calibri Light"/>
          <w:sz w:val="22"/>
          <w:szCs w:val="22"/>
          <w:lang w:eastAsia="en-US"/>
        </w:rPr>
        <w:t>PS</w:t>
      </w:r>
      <w:r w:rsidR="005900EB" w:rsidRPr="0047276B">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01131645"/>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AC3C57" w:rsidRDefault="002C5249" w:rsidP="00AE305A">
      <w:pPr>
        <w:pStyle w:val="Sraopastraipa"/>
        <w:numPr>
          <w:ilvl w:val="0"/>
          <w:numId w:val="13"/>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AC3C57">
        <w:rPr>
          <w:rFonts w:ascii="Calibri Light" w:hAnsi="Calibri Light" w:cs="Calibri Light"/>
          <w:sz w:val="22"/>
          <w:szCs w:val="22"/>
        </w:rPr>
        <w:t xml:space="preserve">pašalinimo pagrindų nebuvimo bei jų nebuvimą patvirtinantys dokumentai nurodyti </w:t>
      </w:r>
      <w:r w:rsidR="006A737F" w:rsidRPr="00AC3C57">
        <w:rPr>
          <w:rFonts w:ascii="Calibri Light" w:hAnsi="Calibri Light" w:cs="Calibri Light"/>
          <w:sz w:val="22"/>
          <w:szCs w:val="22"/>
        </w:rPr>
        <w:t xml:space="preserve">specialiųjų </w:t>
      </w:r>
      <w:r w:rsidR="006A737F" w:rsidRPr="00AC3C57">
        <w:rPr>
          <w:rFonts w:ascii="Calibri Light" w:eastAsia="Calibri" w:hAnsi="Calibri Light" w:cs="Calibri Light"/>
          <w:sz w:val="22"/>
          <w:szCs w:val="22"/>
        </w:rPr>
        <w:t>p</w:t>
      </w:r>
      <w:r w:rsidR="00551FA7" w:rsidRPr="00AC3C57">
        <w:rPr>
          <w:rFonts w:ascii="Calibri Light" w:eastAsia="Calibri" w:hAnsi="Calibri Light" w:cs="Calibri Light"/>
          <w:sz w:val="22"/>
          <w:szCs w:val="22"/>
        </w:rPr>
        <w:t xml:space="preserve">irkimo </w:t>
      </w:r>
      <w:r w:rsidR="006773B6" w:rsidRPr="00AC3C57">
        <w:rPr>
          <w:rFonts w:ascii="Calibri Light" w:eastAsia="Calibri" w:hAnsi="Calibri Light" w:cs="Calibri Light"/>
          <w:sz w:val="22"/>
          <w:szCs w:val="22"/>
        </w:rPr>
        <w:t xml:space="preserve">sąlygų </w:t>
      </w:r>
      <w:r w:rsidR="003A4DB3" w:rsidRPr="00AC3C57">
        <w:rPr>
          <w:rFonts w:ascii="Calibri Light" w:hAnsi="Calibri Light" w:cs="Calibri Light"/>
          <w:sz w:val="22"/>
          <w:szCs w:val="22"/>
        </w:rPr>
        <w:t>3</w:t>
      </w:r>
      <w:r w:rsidR="00984B02" w:rsidRPr="00AC3C57">
        <w:rPr>
          <w:rFonts w:ascii="Calibri Light" w:hAnsi="Calibri Light" w:cs="Calibri Light"/>
          <w:sz w:val="22"/>
          <w:szCs w:val="22"/>
        </w:rPr>
        <w:t xml:space="preserve">  </w:t>
      </w:r>
      <w:r w:rsidR="006773B6" w:rsidRPr="00AC3C57">
        <w:rPr>
          <w:rFonts w:ascii="Calibri Light" w:eastAsia="Calibri" w:hAnsi="Calibri Light" w:cs="Calibri Light"/>
          <w:sz w:val="22"/>
          <w:szCs w:val="22"/>
        </w:rPr>
        <w:t>priede</w:t>
      </w:r>
      <w:r w:rsidRPr="00AC3C57">
        <w:rPr>
          <w:rFonts w:ascii="Calibri Light" w:hAnsi="Calibri Light" w:cs="Calibri Light"/>
          <w:sz w:val="22"/>
          <w:szCs w:val="22"/>
        </w:rPr>
        <w:t xml:space="preserve">. </w:t>
      </w:r>
    </w:p>
    <w:p w14:paraId="34E32D48" w14:textId="0906F23A" w:rsidR="007B6F6D" w:rsidRPr="00AC3C57"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AC3C57">
        <w:rPr>
          <w:rFonts w:ascii="Calibri Light" w:hAnsi="Calibri Light" w:cs="Calibri Light"/>
          <w:sz w:val="22"/>
          <w:szCs w:val="22"/>
        </w:rPr>
        <w:t xml:space="preserve">4.2. </w:t>
      </w:r>
      <w:r w:rsidR="00A6625B" w:rsidRPr="00AC3C57">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C3C57">
        <w:rPr>
          <w:rFonts w:ascii="Calibri Light" w:hAnsi="Calibri Light" w:cs="Calibri Light"/>
          <w:sz w:val="22"/>
          <w:szCs w:val="22"/>
        </w:rPr>
        <w:t>specialiųjų p</w:t>
      </w:r>
      <w:r w:rsidR="00551FA7" w:rsidRPr="00AC3C57">
        <w:rPr>
          <w:rFonts w:ascii="Calibri Light" w:hAnsi="Calibri Light" w:cs="Calibri Light"/>
          <w:sz w:val="22"/>
          <w:szCs w:val="22"/>
        </w:rPr>
        <w:t xml:space="preserve">irkimo </w:t>
      </w:r>
      <w:r w:rsidR="00A6625B" w:rsidRPr="00AC3C57">
        <w:rPr>
          <w:rFonts w:ascii="Calibri Light" w:hAnsi="Calibri Light" w:cs="Calibri Light"/>
          <w:sz w:val="22"/>
          <w:szCs w:val="22"/>
        </w:rPr>
        <w:t xml:space="preserve">sąlygų </w:t>
      </w:r>
      <w:r w:rsidR="003A4DB3" w:rsidRPr="00AC3C57">
        <w:rPr>
          <w:rFonts w:ascii="Calibri Light" w:hAnsi="Calibri Light" w:cs="Calibri Light"/>
          <w:sz w:val="22"/>
          <w:szCs w:val="22"/>
        </w:rPr>
        <w:t xml:space="preserve">4 </w:t>
      </w:r>
      <w:r w:rsidR="00A6625B" w:rsidRPr="00AC3C57">
        <w:rPr>
          <w:rFonts w:ascii="Calibri Light" w:hAnsi="Calibri Light" w:cs="Calibri Light"/>
          <w:sz w:val="22"/>
          <w:szCs w:val="22"/>
        </w:rPr>
        <w:t xml:space="preserve">priede.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5" w:name="_Toc201131646"/>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4C4FC79A" w14:textId="2F35220A" w:rsidR="006251BE" w:rsidRPr="00630C2F" w:rsidRDefault="000E4E0B" w:rsidP="006251BE">
      <w:pPr>
        <w:pStyle w:val="Sraopastraipa"/>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AE305A">
      <w:pPr>
        <w:pStyle w:val="Sraopastraipa"/>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32B46859" w14:textId="5D2D909B" w:rsidR="00B60B96" w:rsidRPr="00713CBD" w:rsidRDefault="000E4E0B" w:rsidP="00713CBD">
      <w:pPr>
        <w:pStyle w:val="Sraopastraipa"/>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6AE096E8" w14:textId="386CF7C0" w:rsidR="00220555" w:rsidRPr="000E2C36" w:rsidRDefault="00713CBD" w:rsidP="001A3712">
      <w:pPr>
        <w:tabs>
          <w:tab w:val="left" w:pos="993"/>
        </w:tabs>
        <w:spacing w:after="0" w:line="240" w:lineRule="auto"/>
        <w:ind w:firstLine="709"/>
        <w:jc w:val="both"/>
        <w:rPr>
          <w:rFonts w:ascii="Calibri Light" w:hAnsi="Calibri Light" w:cs="Calibri Light"/>
          <w:color w:val="4472C4" w:themeColor="accent1"/>
          <w:sz w:val="22"/>
          <w:szCs w:val="22"/>
        </w:rPr>
      </w:pPr>
      <w:r>
        <w:rPr>
          <w:rFonts w:ascii="Calibri Light" w:hAnsi="Calibri Light" w:cs="Calibri Light"/>
          <w:sz w:val="22"/>
          <w:szCs w:val="22"/>
        </w:rPr>
        <w:t xml:space="preserve">5.4. </w:t>
      </w:r>
      <w:r w:rsidR="00220555" w:rsidRPr="000E2C36">
        <w:rPr>
          <w:rFonts w:ascii="Calibri Light" w:hAnsi="Calibri Light" w:cs="Calibri Light"/>
          <w:sz w:val="22"/>
          <w:szCs w:val="22"/>
        </w:rPr>
        <w:t xml:space="preserve">PS </w:t>
      </w:r>
      <w:r w:rsidR="00220555" w:rsidRPr="000E2C36">
        <w:rPr>
          <w:rFonts w:ascii="Calibri Light" w:hAnsi="Calibri Light" w:cs="Calibri Light"/>
          <w:color w:val="000000"/>
          <w:sz w:val="22"/>
          <w:szCs w:val="22"/>
          <w:shd w:val="clear" w:color="auto" w:fill="FFFFFF"/>
        </w:rPr>
        <w:t>laiko, kad tiekėjas turi interesų, galinčių kelti grėsmę nacionaliniam saugumui</w:t>
      </w:r>
      <w:r w:rsidR="00220555" w:rsidRPr="000E2C36">
        <w:rPr>
          <w:rFonts w:ascii="Calibri Light" w:hAnsi="Calibri Light" w:cs="Calibri Light"/>
          <w:sz w:val="22"/>
          <w:szCs w:val="22"/>
        </w:rPr>
        <w:t xml:space="preserve">, jei jis, </w:t>
      </w:r>
      <w:r w:rsidR="00220555" w:rsidRPr="000E2C36">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220555" w:rsidRPr="000E2C36">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0E2C36">
        <w:rPr>
          <w:rFonts w:ascii="Calibri Light" w:eastAsia="Times New Roman" w:hAnsi="Calibri Light" w:cs="Calibri Light"/>
          <w:color w:val="000000" w:themeColor="text1"/>
          <w:sz w:val="22"/>
          <w:szCs w:val="22"/>
          <w:vertAlign w:val="superscript"/>
          <w:lang w:eastAsia="en-US"/>
        </w:rPr>
        <w:t>1</w:t>
      </w:r>
      <w:r w:rsidR="00220555" w:rsidRPr="000E2C36">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6" w:name="_Ref39666794"/>
      <w:bookmarkStart w:id="17" w:name="_Ref39666796"/>
      <w:bookmarkStart w:id="18" w:name="_Toc201131647"/>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AE305A">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AE305A">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AE305A">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AE305A">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AE305A">
      <w:pPr>
        <w:pStyle w:val="Sraopastraipa"/>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AE305A">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AE305A">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37950F91" w14:textId="09325D61" w:rsidR="00E829DA" w:rsidRPr="00713CBD" w:rsidRDefault="001A3712" w:rsidP="00713CBD">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dokumentai, patvirtinantys, kad ūkio subjektas, kurio pajėgumais tiekėjas remiasi, atsižvelgdamas į specialiųjų pirkimo sąlygų</w:t>
      </w:r>
      <w:r w:rsidRPr="00713CBD">
        <w:rPr>
          <w:rFonts w:ascii="Calibri Light" w:hAnsi="Calibri Light" w:cs="Calibri Light"/>
          <w:sz w:val="22"/>
          <w:szCs w:val="22"/>
        </w:rPr>
        <w:t xml:space="preserve">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3EFFC937" w14:textId="77777777" w:rsidR="00C13241" w:rsidRPr="00C13241" w:rsidRDefault="00713CBD" w:rsidP="00C13241">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713CBD">
        <w:rPr>
          <w:rFonts w:ascii="Calibri Light" w:hAnsi="Calibri Light" w:cs="Calibri Light"/>
          <w:sz w:val="22"/>
          <w:szCs w:val="22"/>
        </w:rPr>
        <w:t xml:space="preserve">Sutarčių sąrašas </w:t>
      </w:r>
      <w:r>
        <w:rPr>
          <w:rFonts w:ascii="Calibri Light" w:hAnsi="Calibri Light" w:cs="Calibri Light"/>
          <w:sz w:val="22"/>
          <w:szCs w:val="22"/>
        </w:rPr>
        <w:t>su priedais nurodytais pirkimo dokumentų 4 priede</w:t>
      </w:r>
    </w:p>
    <w:p w14:paraId="3704E80C" w14:textId="753CF7EA" w:rsidR="00713CBD" w:rsidRPr="00C13241" w:rsidRDefault="00713CBD" w:rsidP="00C13241">
      <w:pPr>
        <w:pStyle w:val="Sraopastraipa"/>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C13241">
        <w:rPr>
          <w:rFonts w:ascii="Calibri Light" w:hAnsi="Calibri Light" w:cs="Calibri Light"/>
          <w:sz w:val="22"/>
          <w:szCs w:val="22"/>
        </w:rPr>
        <w:t>Specialistų sąrašas su priedais nurodytais pirkimo dokumentų 4 priede</w:t>
      </w:r>
    </w:p>
    <w:p w14:paraId="19C69ADA" w14:textId="77777777" w:rsidR="00C13241" w:rsidRPr="00C13241" w:rsidRDefault="00C13241" w:rsidP="00C13241">
      <w:pPr>
        <w:pStyle w:val="Sraopastraipa"/>
        <w:numPr>
          <w:ilvl w:val="0"/>
          <w:numId w:val="7"/>
        </w:numPr>
        <w:tabs>
          <w:tab w:val="left" w:pos="1134"/>
        </w:tabs>
        <w:spacing w:after="0" w:line="240" w:lineRule="auto"/>
        <w:jc w:val="both"/>
        <w:rPr>
          <w:rFonts w:ascii="Calibri Light" w:hAnsi="Calibri Light" w:cs="Calibri Light"/>
          <w:vanish/>
          <w:sz w:val="22"/>
          <w:szCs w:val="22"/>
        </w:rPr>
      </w:pPr>
    </w:p>
    <w:p w14:paraId="7B2AD1A6" w14:textId="77777777" w:rsidR="00C13241" w:rsidRPr="00C13241" w:rsidRDefault="00C13241" w:rsidP="00C13241">
      <w:pPr>
        <w:pStyle w:val="Sraopastraipa"/>
        <w:numPr>
          <w:ilvl w:val="1"/>
          <w:numId w:val="7"/>
        </w:numPr>
        <w:tabs>
          <w:tab w:val="left" w:pos="1134"/>
        </w:tabs>
        <w:spacing w:after="0" w:line="240" w:lineRule="auto"/>
        <w:jc w:val="both"/>
        <w:rPr>
          <w:rFonts w:ascii="Calibri Light" w:hAnsi="Calibri Light" w:cs="Calibri Light"/>
          <w:vanish/>
          <w:sz w:val="22"/>
          <w:szCs w:val="22"/>
        </w:rPr>
      </w:pPr>
    </w:p>
    <w:p w14:paraId="5D02BEAF" w14:textId="732F5DB5" w:rsidR="008322B9" w:rsidRPr="000E2C36" w:rsidRDefault="001A3712" w:rsidP="00C13241">
      <w:pPr>
        <w:pStyle w:val="Sraopastraipa"/>
        <w:numPr>
          <w:ilvl w:val="1"/>
          <w:numId w:val="7"/>
        </w:numPr>
        <w:tabs>
          <w:tab w:val="left" w:pos="1134"/>
        </w:tabs>
        <w:spacing w:after="0" w:line="240" w:lineRule="auto"/>
        <w:ind w:left="0" w:firstLine="567"/>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713CBD">
        <w:rPr>
          <w:rFonts w:ascii="Calibri Light" w:hAnsi="Calibri Light" w:cs="Calibri Light"/>
          <w:sz w:val="22"/>
          <w:szCs w:val="22"/>
        </w:rPr>
        <w:t>parengtas, lietuvių kalba</w:t>
      </w:r>
      <w:r w:rsidR="00713CBD" w:rsidRPr="00713CBD">
        <w:rPr>
          <w:rFonts w:ascii="Calibri Light" w:hAnsi="Calibri Light" w:cs="Calibri Light"/>
          <w:sz w:val="22"/>
          <w:szCs w:val="22"/>
        </w:rPr>
        <w:t xml:space="preserve">. </w:t>
      </w:r>
      <w:r w:rsidRPr="00713CBD">
        <w:rPr>
          <w:rFonts w:ascii="Calibri Light" w:eastAsia="Arial" w:hAnsi="Calibri Light" w:cs="Calibri Light"/>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AE305A">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AE305A">
      <w:pPr>
        <w:pStyle w:val="Sraopastraipa"/>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AE305A">
      <w:pPr>
        <w:pStyle w:val="Antrat1"/>
        <w:numPr>
          <w:ilvl w:val="0"/>
          <w:numId w:val="6"/>
        </w:numPr>
        <w:tabs>
          <w:tab w:val="left" w:pos="709"/>
        </w:tabs>
        <w:rPr>
          <w:rFonts w:ascii="Calibri Light" w:hAnsi="Calibri Light" w:cs="Calibri Light"/>
          <w:sz w:val="28"/>
          <w:szCs w:val="28"/>
        </w:rPr>
      </w:pPr>
      <w:bookmarkStart w:id="28" w:name="_Toc201131648"/>
      <w:r w:rsidRPr="00E73092">
        <w:rPr>
          <w:rFonts w:ascii="Calibri Light" w:hAnsi="Calibri Light" w:cs="Calibri Light"/>
          <w:sz w:val="28"/>
          <w:szCs w:val="28"/>
        </w:rPr>
        <w:t>Pasiūlymo galiojimo užtikrinimas</w:t>
      </w:r>
      <w:bookmarkEnd w:id="24"/>
      <w:bookmarkEnd w:id="25"/>
      <w:bookmarkEnd w:id="28"/>
    </w:p>
    <w:p w14:paraId="0849CD20" w14:textId="6F95C6FF" w:rsidR="0000729F" w:rsidRPr="000E2C36" w:rsidRDefault="003863FC" w:rsidP="00AE305A">
      <w:pPr>
        <w:pStyle w:val="Sraopastraipa"/>
        <w:numPr>
          <w:ilvl w:val="0"/>
          <w:numId w:val="16"/>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AE305A">
      <w:pPr>
        <w:pStyle w:val="Antrat1"/>
        <w:numPr>
          <w:ilvl w:val="0"/>
          <w:numId w:val="18"/>
        </w:numPr>
        <w:tabs>
          <w:tab w:val="left" w:pos="709"/>
        </w:tabs>
        <w:spacing w:line="20" w:lineRule="atLeast"/>
        <w:contextualSpacing/>
        <w:rPr>
          <w:rFonts w:ascii="Calibri Light" w:hAnsi="Calibri Light" w:cs="Calibri Light"/>
          <w:sz w:val="28"/>
          <w:szCs w:val="28"/>
        </w:rPr>
      </w:pPr>
      <w:bookmarkStart w:id="35" w:name="_Toc201131649"/>
      <w:r w:rsidRPr="00E73092">
        <w:rPr>
          <w:rFonts w:ascii="Calibri Light" w:hAnsi="Calibri Light" w:cs="Calibri Light"/>
          <w:sz w:val="28"/>
          <w:szCs w:val="28"/>
        </w:rPr>
        <w:t>Elektroninis aukcionas</w:t>
      </w:r>
      <w:bookmarkEnd w:id="29"/>
      <w:bookmarkEnd w:id="30"/>
      <w:bookmarkEnd w:id="31"/>
      <w:bookmarkEnd w:id="32"/>
      <w:bookmarkEnd w:id="35"/>
    </w:p>
    <w:p w14:paraId="30DBCC0B" w14:textId="226BC09C" w:rsidR="00983C50" w:rsidRPr="00983C50" w:rsidRDefault="00BB6CB9" w:rsidP="00C10FFD">
      <w:pPr>
        <w:pStyle w:val="Sraopastraipa"/>
        <w:numPr>
          <w:ilvl w:val="1"/>
          <w:numId w:val="19"/>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p>
    <w:p w14:paraId="14CBD3AD" w14:textId="23B8A7AF" w:rsidR="009D0DC5" w:rsidRPr="00E73092" w:rsidRDefault="00EA001C" w:rsidP="00AE305A">
      <w:pPr>
        <w:pStyle w:val="Antrat1"/>
        <w:numPr>
          <w:ilvl w:val="0"/>
          <w:numId w:val="18"/>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201131650"/>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46E1A60B" w14:textId="695010A1" w:rsidR="004E71CB" w:rsidRPr="00C10FFD" w:rsidRDefault="002D470F" w:rsidP="00C10FFD">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39"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39"/>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3AFFA035" w:rsidR="00D734C6" w:rsidRPr="00C10FFD" w:rsidRDefault="00D734C6" w:rsidP="00C10FFD">
      <w:pPr>
        <w:pStyle w:val="Sraopastraipa"/>
        <w:numPr>
          <w:ilvl w:val="1"/>
          <w:numId w:val="9"/>
        </w:numPr>
        <w:spacing w:after="0" w:line="20" w:lineRule="atLeast"/>
        <w:ind w:left="0" w:firstLine="709"/>
        <w:jc w:val="both"/>
        <w:rPr>
          <w:rFonts w:ascii="Calibri Light" w:eastAsiaTheme="minorHAnsi" w:hAnsi="Calibri Light" w:cs="Calibri Light"/>
          <w:bCs/>
          <w:iCs/>
          <w:sz w:val="22"/>
          <w:szCs w:val="22"/>
        </w:rPr>
      </w:pPr>
      <w:r w:rsidRPr="00C10FFD">
        <w:rPr>
          <w:rFonts w:ascii="Calibri Light" w:hAnsi="Calibri Light" w:cs="Calibri Light"/>
          <w:color w:val="000000" w:themeColor="text1"/>
          <w:sz w:val="22"/>
          <w:szCs w:val="22"/>
        </w:rPr>
        <w:t xml:space="preserve">Laimėjusiu </w:t>
      </w:r>
      <w:r w:rsidR="005D7D8C" w:rsidRPr="00C10FFD">
        <w:rPr>
          <w:rFonts w:ascii="Calibri Light" w:hAnsi="Calibri Light" w:cs="Calibri Light"/>
          <w:color w:val="000000" w:themeColor="text1"/>
          <w:sz w:val="22"/>
          <w:szCs w:val="22"/>
        </w:rPr>
        <w:t>pasiūlymu</w:t>
      </w:r>
      <w:r w:rsidRPr="00C10FFD">
        <w:rPr>
          <w:rFonts w:ascii="Calibri Light" w:hAnsi="Calibri Light" w:cs="Calibri Light"/>
          <w:color w:val="000000" w:themeColor="text1"/>
          <w:sz w:val="22"/>
          <w:szCs w:val="22"/>
        </w:rPr>
        <w:t xml:space="preserve"> galės būti pripažintas tik 1 (vienas) </w:t>
      </w:r>
      <w:r w:rsidR="005D7D8C" w:rsidRPr="00C10FFD">
        <w:rPr>
          <w:rFonts w:ascii="Calibri Light" w:hAnsi="Calibri Light" w:cs="Calibri Light"/>
          <w:color w:val="000000" w:themeColor="text1"/>
          <w:sz w:val="22"/>
          <w:szCs w:val="22"/>
        </w:rPr>
        <w:t>ekonomiškai naudingiausias pasiūlymas, esantis pasiūlymų eilės pirmojoje vietoje</w:t>
      </w:r>
      <w:r w:rsidRPr="00C10FFD">
        <w:rPr>
          <w:rFonts w:ascii="Calibri Light" w:hAnsi="Calibri Light" w:cs="Calibri Light"/>
          <w:color w:val="000000" w:themeColor="text1"/>
          <w:sz w:val="22"/>
          <w:szCs w:val="22"/>
        </w:rPr>
        <w:t xml:space="preserve">. </w:t>
      </w:r>
    </w:p>
    <w:p w14:paraId="678C44CA" w14:textId="060964ED" w:rsidR="00FE7908" w:rsidRPr="00E73092" w:rsidRDefault="00FE7908" w:rsidP="00AE305A">
      <w:pPr>
        <w:pStyle w:val="Antrat1"/>
        <w:numPr>
          <w:ilvl w:val="0"/>
          <w:numId w:val="9"/>
        </w:numPr>
        <w:tabs>
          <w:tab w:val="left" w:pos="567"/>
        </w:tabs>
        <w:spacing w:line="20" w:lineRule="atLeast"/>
        <w:contextualSpacing/>
        <w:rPr>
          <w:rFonts w:ascii="Calibri Light" w:hAnsi="Calibri Light" w:cs="Calibri Light"/>
          <w:sz w:val="28"/>
          <w:szCs w:val="28"/>
        </w:rPr>
      </w:pPr>
      <w:bookmarkStart w:id="40" w:name="_Ref39425999"/>
      <w:bookmarkStart w:id="41" w:name="_Ref39426005"/>
      <w:bookmarkStart w:id="42" w:name="_Toc201131651"/>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4BDC7017" w14:textId="37580C71" w:rsidR="00C13241" w:rsidRPr="00B65247" w:rsidRDefault="00F57665" w:rsidP="00B65247">
      <w:pPr>
        <w:pStyle w:val="Sraopastraipa"/>
        <w:numPr>
          <w:ilvl w:val="1"/>
          <w:numId w:val="8"/>
        </w:numPr>
        <w:spacing w:after="0" w:line="240" w:lineRule="auto"/>
        <w:ind w:left="0" w:firstLine="709"/>
        <w:jc w:val="both"/>
        <w:rPr>
          <w:rFonts w:ascii="Calibri Light" w:hAnsi="Calibri Light" w:cs="Calibri Light"/>
          <w:color w:val="000000" w:themeColor="text1"/>
          <w:sz w:val="22"/>
          <w:szCs w:val="22"/>
        </w:rPr>
      </w:pPr>
      <w:r w:rsidRPr="00C10FFD">
        <w:rPr>
          <w:rFonts w:ascii="Calibri Light" w:hAnsi="Calibri Light" w:cs="Calibri Light"/>
          <w:color w:val="000000" w:themeColor="text1"/>
          <w:sz w:val="22"/>
          <w:szCs w:val="22"/>
        </w:rPr>
        <w:t>Ši pirkimo procedūra atliekama siekiant sudaryti sutartį</w:t>
      </w:r>
      <w:r w:rsidR="009A7D11" w:rsidRPr="00C10FFD">
        <w:rPr>
          <w:rFonts w:ascii="Calibri Light" w:hAnsi="Calibri Light" w:cs="Calibri Light"/>
          <w:color w:val="000000" w:themeColor="text1"/>
          <w:sz w:val="22"/>
          <w:szCs w:val="22"/>
        </w:rPr>
        <w:t xml:space="preserve"> su tiekėju, kurio pasiūlymas</w:t>
      </w:r>
      <w:r w:rsidR="007B12FF" w:rsidRPr="00C10FFD">
        <w:rPr>
          <w:rFonts w:ascii="Calibri Light" w:hAnsi="Calibri Light" w:cs="Calibri Light"/>
          <w:color w:val="000000" w:themeColor="text1"/>
          <w:sz w:val="22"/>
          <w:szCs w:val="22"/>
        </w:rPr>
        <w:t xml:space="preserve">, vadovaujantis </w:t>
      </w:r>
      <w:r w:rsidR="008F4194" w:rsidRPr="00C10FFD">
        <w:rPr>
          <w:rFonts w:ascii="Calibri Light" w:hAnsi="Calibri Light" w:cs="Calibri Light"/>
          <w:color w:val="000000" w:themeColor="text1"/>
          <w:sz w:val="22"/>
          <w:szCs w:val="22"/>
        </w:rPr>
        <w:t>p</w:t>
      </w:r>
      <w:r w:rsidR="007B12FF" w:rsidRPr="00C10FFD">
        <w:rPr>
          <w:rFonts w:ascii="Calibri Light" w:hAnsi="Calibri Light" w:cs="Calibri Light"/>
          <w:color w:val="000000" w:themeColor="text1"/>
          <w:sz w:val="22"/>
          <w:szCs w:val="22"/>
        </w:rPr>
        <w:t xml:space="preserve">irkimo </w:t>
      </w:r>
      <w:r w:rsidR="00207E40" w:rsidRPr="00C10FFD">
        <w:rPr>
          <w:rFonts w:ascii="Calibri Light" w:hAnsi="Calibri Light" w:cs="Calibri Light"/>
          <w:color w:val="000000" w:themeColor="text1"/>
          <w:sz w:val="22"/>
          <w:szCs w:val="22"/>
        </w:rPr>
        <w:t>sąlygose</w:t>
      </w:r>
      <w:r w:rsidR="007B12FF" w:rsidRPr="00C10FFD">
        <w:rPr>
          <w:rFonts w:ascii="Calibri Light" w:hAnsi="Calibri Light" w:cs="Calibri Light"/>
          <w:color w:val="0070C0"/>
          <w:sz w:val="22"/>
          <w:szCs w:val="22"/>
        </w:rPr>
        <w:t xml:space="preserve"> </w:t>
      </w:r>
      <w:r w:rsidR="007B12FF" w:rsidRPr="00C10FFD">
        <w:rPr>
          <w:rFonts w:ascii="Calibri Light" w:hAnsi="Calibri Light" w:cs="Calibri Light"/>
          <w:color w:val="000000" w:themeColor="text1"/>
          <w:sz w:val="22"/>
          <w:szCs w:val="22"/>
        </w:rPr>
        <w:t>nustatyta tvarka</w:t>
      </w:r>
      <w:r w:rsidR="0023505D" w:rsidRPr="00C10FFD">
        <w:rPr>
          <w:rFonts w:ascii="Calibri Light" w:hAnsi="Calibri Light" w:cs="Calibri Light"/>
          <w:color w:val="000000" w:themeColor="text1"/>
          <w:sz w:val="22"/>
          <w:szCs w:val="22"/>
        </w:rPr>
        <w:t>,</w:t>
      </w:r>
      <w:r w:rsidR="009A7D11" w:rsidRPr="00C10FFD">
        <w:rPr>
          <w:rFonts w:ascii="Calibri Light" w:hAnsi="Calibri Light" w:cs="Calibri Light"/>
          <w:color w:val="000000" w:themeColor="text1"/>
          <w:sz w:val="22"/>
          <w:szCs w:val="22"/>
        </w:rPr>
        <w:t xml:space="preserve"> bus pripažintas laimėjęs</w:t>
      </w:r>
      <w:r w:rsidR="008933BC" w:rsidRPr="00C10FFD">
        <w:rPr>
          <w:rFonts w:ascii="Calibri Light" w:hAnsi="Calibri Light" w:cs="Calibri Light"/>
          <w:color w:val="000000" w:themeColor="text1"/>
          <w:sz w:val="22"/>
          <w:szCs w:val="22"/>
        </w:rPr>
        <w:t>, o jei pirkimas skaidomas į dalis – su tiekėjais, kurių pasiūlymai bus pripažinti laimėję</w:t>
      </w:r>
      <w:r w:rsidR="00F065D6" w:rsidRPr="00C10FFD">
        <w:rPr>
          <w:rFonts w:ascii="Calibri Light" w:hAnsi="Calibri Light" w:cs="Calibri Light"/>
          <w:color w:val="000000" w:themeColor="text1"/>
          <w:sz w:val="22"/>
          <w:szCs w:val="22"/>
        </w:rPr>
        <w:t xml:space="preserve">. </w:t>
      </w:r>
      <w:r w:rsidR="004B2DE4" w:rsidRPr="00C10FFD">
        <w:rPr>
          <w:rFonts w:ascii="Calibri Light" w:hAnsi="Calibri Light" w:cs="Calibri Light"/>
          <w:sz w:val="22"/>
          <w:szCs w:val="22"/>
        </w:rPr>
        <w:t xml:space="preserve">Sutarties sąlygos pateikiamos </w:t>
      </w:r>
      <w:r w:rsidR="007A5D9C" w:rsidRPr="00C10FFD">
        <w:rPr>
          <w:rFonts w:ascii="Calibri Light" w:hAnsi="Calibri Light" w:cs="Calibri Light"/>
          <w:sz w:val="22"/>
          <w:szCs w:val="22"/>
        </w:rPr>
        <w:t>P</w:t>
      </w:r>
      <w:r w:rsidR="00551FA7" w:rsidRPr="00C10FFD">
        <w:rPr>
          <w:rFonts w:ascii="Calibri Light" w:hAnsi="Calibri Light" w:cs="Calibri Light"/>
          <w:sz w:val="22"/>
          <w:szCs w:val="22"/>
        </w:rPr>
        <w:t xml:space="preserve">irkimo </w:t>
      </w:r>
      <w:r w:rsidR="00D86901" w:rsidRPr="00C10FFD">
        <w:rPr>
          <w:rFonts w:ascii="Calibri Light" w:hAnsi="Calibri Light" w:cs="Calibri Light"/>
          <w:sz w:val="22"/>
          <w:szCs w:val="22"/>
        </w:rPr>
        <w:t xml:space="preserve">sąlygų </w:t>
      </w:r>
      <w:r w:rsidR="00983C50" w:rsidRPr="00C10FFD">
        <w:rPr>
          <w:rFonts w:ascii="Calibri Light" w:hAnsi="Calibri Light" w:cs="Calibri Light"/>
          <w:sz w:val="22"/>
          <w:szCs w:val="22"/>
        </w:rPr>
        <w:t>8</w:t>
      </w:r>
      <w:r w:rsidR="003E5DD9" w:rsidRPr="00C10FFD">
        <w:rPr>
          <w:rFonts w:ascii="Calibri Light" w:hAnsi="Calibri Light" w:cs="Calibri Light"/>
          <w:sz w:val="22"/>
          <w:szCs w:val="22"/>
        </w:rPr>
        <w:t xml:space="preserve"> </w:t>
      </w:r>
      <w:r w:rsidR="00D86901" w:rsidRPr="00C10FFD">
        <w:rPr>
          <w:rFonts w:ascii="Calibri Light" w:hAnsi="Calibri Light" w:cs="Calibri Light"/>
          <w:sz w:val="22"/>
          <w:szCs w:val="22"/>
        </w:rPr>
        <w:t>priede „Sutarties projektas“</w:t>
      </w:r>
      <w:r w:rsidR="004B2DE4" w:rsidRPr="00C10FFD">
        <w:rPr>
          <w:rFonts w:ascii="Calibri Light" w:hAnsi="Calibri Light" w:cs="Calibri Light"/>
          <w:sz w:val="22"/>
          <w:szCs w:val="22"/>
        </w:rPr>
        <w:t>.</w:t>
      </w:r>
      <w:bookmarkEnd w:id="2"/>
    </w:p>
    <w:p w14:paraId="196C4C56" w14:textId="4F9AE5C6" w:rsidR="006228E0" w:rsidRPr="00C13241" w:rsidRDefault="006228E0" w:rsidP="006228E0">
      <w:pPr>
        <w:pStyle w:val="Antrat1"/>
        <w:rPr>
          <w:rFonts w:ascii="Calibri Light" w:hAnsi="Calibri Light" w:cs="Calibri Light"/>
          <w:sz w:val="28"/>
          <w:szCs w:val="28"/>
        </w:rPr>
      </w:pPr>
      <w:bookmarkStart w:id="43" w:name="_Toc201131652"/>
      <w:r w:rsidRPr="00C13241">
        <w:rPr>
          <w:rFonts w:ascii="Calibri Light" w:hAnsi="Calibri Light" w:cs="Calibri Light"/>
          <w:sz w:val="28"/>
          <w:szCs w:val="28"/>
        </w:rPr>
        <w:t>Priedai:</w:t>
      </w:r>
      <w:bookmarkEnd w:id="43"/>
    </w:p>
    <w:p w14:paraId="01A482C0" w14:textId="21B849E3" w:rsidR="006228E0" w:rsidRPr="00C13241" w:rsidRDefault="006228E0" w:rsidP="00AE305A">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Terminai;</w:t>
      </w:r>
    </w:p>
    <w:p w14:paraId="69261881" w14:textId="47521C16" w:rsidR="006228E0" w:rsidRPr="00C13241" w:rsidRDefault="006228E0" w:rsidP="00AE305A">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Techninė specifikacija;</w:t>
      </w:r>
    </w:p>
    <w:p w14:paraId="57308F9C" w14:textId="47AA4D89" w:rsidR="006228E0" w:rsidRPr="00C13241" w:rsidRDefault="006228E0" w:rsidP="00AE305A">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Pašalinimo pagrindai;</w:t>
      </w:r>
    </w:p>
    <w:p w14:paraId="6002C445" w14:textId="3E83EE0C" w:rsidR="006228E0" w:rsidRPr="00C13241" w:rsidRDefault="006228E0" w:rsidP="00AE305A">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Kvalifikacijos reikalavimai;</w:t>
      </w:r>
    </w:p>
    <w:p w14:paraId="2C81693E" w14:textId="55D3E8F3" w:rsidR="006228E0" w:rsidRPr="00C13241" w:rsidRDefault="006228E0" w:rsidP="00AE305A">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lastRenderedPageBreak/>
        <w:t>EBVPD;</w:t>
      </w:r>
    </w:p>
    <w:p w14:paraId="3C86CC3D" w14:textId="61322460" w:rsidR="006228E0" w:rsidRPr="00C13241" w:rsidRDefault="006228E0" w:rsidP="00AE305A">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Pasiūlymo forma;</w:t>
      </w:r>
    </w:p>
    <w:p w14:paraId="32B5EDD2" w14:textId="7B69FA9F" w:rsidR="006228E0" w:rsidRPr="00C13241" w:rsidRDefault="006228E0" w:rsidP="00AE305A">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Pasiūlymo vertinimo kriterijai;</w:t>
      </w:r>
    </w:p>
    <w:p w14:paraId="157B6B35" w14:textId="29417886" w:rsidR="006228E0" w:rsidRPr="00C13241" w:rsidRDefault="006228E0" w:rsidP="00AE305A">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Sutarties projektas;</w:t>
      </w:r>
    </w:p>
    <w:p w14:paraId="2826B120" w14:textId="76331D77" w:rsidR="008D704D" w:rsidRPr="00C13241" w:rsidRDefault="006228E0" w:rsidP="00C10FFD">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VPT patvirtintos formos Tiekėjo deklaracija;</w:t>
      </w:r>
    </w:p>
    <w:p w14:paraId="3509AAA0" w14:textId="3F2870E9" w:rsidR="00C10FFD" w:rsidRPr="00C13241" w:rsidRDefault="00C10FFD" w:rsidP="00C10FFD">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Sutarčių sąrašas</w:t>
      </w:r>
    </w:p>
    <w:p w14:paraId="1132EB0E" w14:textId="51789EC1" w:rsidR="00C10FFD" w:rsidRPr="00C13241" w:rsidRDefault="00C10FFD" w:rsidP="00C10FFD">
      <w:pPr>
        <w:pStyle w:val="Sraopastraipa"/>
        <w:numPr>
          <w:ilvl w:val="0"/>
          <w:numId w:val="22"/>
        </w:numPr>
        <w:rPr>
          <w:rFonts w:ascii="Calibri Light" w:hAnsi="Calibri Light" w:cs="Calibri Light"/>
          <w:sz w:val="22"/>
          <w:szCs w:val="22"/>
        </w:rPr>
      </w:pPr>
      <w:r w:rsidRPr="00C13241">
        <w:rPr>
          <w:rFonts w:ascii="Calibri Light" w:hAnsi="Calibri Light" w:cs="Calibri Light"/>
          <w:sz w:val="22"/>
          <w:szCs w:val="22"/>
        </w:rPr>
        <w:t>Siūlomų specialistų sąrašas</w:t>
      </w:r>
    </w:p>
    <w:sectPr w:rsidR="00C10FFD" w:rsidRPr="00C13241"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6" w15:restartNumberingAfterBreak="0">
    <w:nsid w:val="1BC038BD"/>
    <w:multiLevelType w:val="multilevel"/>
    <w:tmpl w:val="C532A412"/>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9"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16"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62E7ACB"/>
    <w:multiLevelType w:val="multilevel"/>
    <w:tmpl w:val="9886C03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1007A4B"/>
    <w:multiLevelType w:val="multilevel"/>
    <w:tmpl w:val="A7004F1E"/>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651A5C07"/>
    <w:multiLevelType w:val="multilevel"/>
    <w:tmpl w:val="9886C03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080BB0"/>
    <w:multiLevelType w:val="multilevel"/>
    <w:tmpl w:val="3BAA388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num w:numId="1" w16cid:durableId="1927765243">
    <w:abstractNumId w:val="9"/>
  </w:num>
  <w:num w:numId="2" w16cid:durableId="207184103">
    <w:abstractNumId w:val="3"/>
  </w:num>
  <w:num w:numId="3" w16cid:durableId="1484615006">
    <w:abstractNumId w:val="24"/>
  </w:num>
  <w:num w:numId="4" w16cid:durableId="607934237">
    <w:abstractNumId w:val="19"/>
  </w:num>
  <w:num w:numId="5" w16cid:durableId="749809940">
    <w:abstractNumId w:val="0"/>
  </w:num>
  <w:num w:numId="6" w16cid:durableId="412043720">
    <w:abstractNumId w:val="28"/>
  </w:num>
  <w:num w:numId="7" w16cid:durableId="32313854">
    <w:abstractNumId w:val="13"/>
  </w:num>
  <w:num w:numId="8" w16cid:durableId="1864435576">
    <w:abstractNumId w:val="25"/>
  </w:num>
  <w:num w:numId="9" w16cid:durableId="695619077">
    <w:abstractNumId w:val="17"/>
  </w:num>
  <w:num w:numId="10" w16cid:durableId="1356736985">
    <w:abstractNumId w:val="2"/>
  </w:num>
  <w:num w:numId="11" w16cid:durableId="484588195">
    <w:abstractNumId w:val="12"/>
  </w:num>
  <w:num w:numId="12" w16cid:durableId="741029451">
    <w:abstractNumId w:val="21"/>
  </w:num>
  <w:num w:numId="13" w16cid:durableId="1426266137">
    <w:abstractNumId w:val="11"/>
  </w:num>
  <w:num w:numId="14" w16cid:durableId="1261765558">
    <w:abstractNumId w:val="1"/>
  </w:num>
  <w:num w:numId="15" w16cid:durableId="2042238037">
    <w:abstractNumId w:val="16"/>
  </w:num>
  <w:num w:numId="16" w16cid:durableId="1955626166">
    <w:abstractNumId w:val="4"/>
  </w:num>
  <w:num w:numId="17" w16cid:durableId="1207449727">
    <w:abstractNumId w:val="14"/>
  </w:num>
  <w:num w:numId="18" w16cid:durableId="1954434994">
    <w:abstractNumId w:val="5"/>
  </w:num>
  <w:num w:numId="19" w16cid:durableId="812212805">
    <w:abstractNumId w:val="7"/>
  </w:num>
  <w:num w:numId="20" w16cid:durableId="1680614733">
    <w:abstractNumId w:val="18"/>
  </w:num>
  <w:num w:numId="21" w16cid:durableId="33238196">
    <w:abstractNumId w:val="29"/>
  </w:num>
  <w:num w:numId="22" w16cid:durableId="1560630505">
    <w:abstractNumId w:val="26"/>
  </w:num>
  <w:num w:numId="23" w16cid:durableId="1225871828">
    <w:abstractNumId w:val="10"/>
  </w:num>
  <w:num w:numId="24" w16cid:durableId="1001195773">
    <w:abstractNumId w:val="30"/>
  </w:num>
  <w:num w:numId="25" w16cid:durableId="860170650">
    <w:abstractNumId w:val="15"/>
  </w:num>
  <w:num w:numId="26" w16cid:durableId="980305380">
    <w:abstractNumId w:val="8"/>
  </w:num>
  <w:num w:numId="27" w16cid:durableId="1332104536">
    <w:abstractNumId w:val="22"/>
  </w:num>
  <w:num w:numId="28" w16cid:durableId="1927030039">
    <w:abstractNumId w:val="6"/>
  </w:num>
  <w:num w:numId="29" w16cid:durableId="1777091604">
    <w:abstractNumId w:val="27"/>
  </w:num>
  <w:num w:numId="30" w16cid:durableId="1646471260">
    <w:abstractNumId w:val="23"/>
  </w:num>
  <w:num w:numId="31" w16cid:durableId="1573064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B9"/>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56"/>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07FC0"/>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76B"/>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6B6"/>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C2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0BA"/>
    <w:rsid w:val="007128D8"/>
    <w:rsid w:val="007128DA"/>
    <w:rsid w:val="00712D41"/>
    <w:rsid w:val="0071379D"/>
    <w:rsid w:val="00713C6F"/>
    <w:rsid w:val="00713CBD"/>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107"/>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C57"/>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05A"/>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5D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8C"/>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247"/>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5E3"/>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FFD"/>
    <w:rsid w:val="00C1117B"/>
    <w:rsid w:val="00C114E1"/>
    <w:rsid w:val="00C1157A"/>
    <w:rsid w:val="00C11848"/>
    <w:rsid w:val="00C11B4C"/>
    <w:rsid w:val="00C11BF4"/>
    <w:rsid w:val="00C122CF"/>
    <w:rsid w:val="00C1268D"/>
    <w:rsid w:val="00C13065"/>
    <w:rsid w:val="00C13241"/>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71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91B"/>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6795</Words>
  <Characters>3874</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Gabrielė Januškienė</cp:lastModifiedBy>
  <cp:revision>29</cp:revision>
  <dcterms:created xsi:type="dcterms:W3CDTF">2024-07-22T07:01:00Z</dcterms:created>
  <dcterms:modified xsi:type="dcterms:W3CDTF">2025-08-11T12:36:00Z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